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0C27" w:rsidRPr="00743A45" w:rsidRDefault="00C80C27" w:rsidP="00C80C27">
      <w:pPr>
        <w:pStyle w:val="a"/>
        <w:keepNext w:val="0"/>
        <w:keepLines w:val="0"/>
        <w:pageBreakBefore w:val="0"/>
        <w:widowControl w:val="0"/>
        <w:numPr>
          <w:ilvl w:val="0"/>
          <w:numId w:val="0"/>
        </w:numPr>
        <w:jc w:val="center"/>
        <w:rPr>
          <w:rFonts w:ascii="David" w:hAnsi="David" w:cs="David"/>
          <w:b w:val="0"/>
          <w:bCs/>
          <w:sz w:val="28"/>
          <w:szCs w:val="28"/>
          <w:u w:val="single"/>
          <w:rtl/>
        </w:rPr>
      </w:pPr>
    </w:p>
    <w:p w:rsidR="00C80C27" w:rsidRPr="00743A45" w:rsidRDefault="00C80C27" w:rsidP="00C80C27">
      <w:pPr>
        <w:jc w:val="center"/>
        <w:rPr>
          <w:rFonts w:ascii="David" w:hAnsi="David" w:cs="David"/>
          <w:b/>
          <w:bCs/>
          <w:sz w:val="28"/>
          <w:szCs w:val="28"/>
          <w:u w:val="single"/>
          <w:rtl/>
        </w:rPr>
      </w:pPr>
    </w:p>
    <w:p w:rsidR="00BD7632" w:rsidRPr="00BD7632" w:rsidRDefault="00BD7632" w:rsidP="00C80C27">
      <w:pPr>
        <w:widowControl w:val="0"/>
        <w:spacing w:line="360" w:lineRule="auto"/>
        <w:jc w:val="center"/>
        <w:rPr>
          <w:rFonts w:ascii="David" w:hAnsi="David" w:cs="David"/>
          <w:bCs/>
          <w:szCs w:val="24"/>
          <w:u w:val="single"/>
          <w:rtl/>
          <w:lang w:eastAsia="en-US"/>
        </w:rPr>
      </w:pPr>
      <w:r w:rsidRPr="00BD7632">
        <w:rPr>
          <w:rFonts w:ascii="David" w:hAnsi="David" w:cstheme="minorBidi" w:hint="cs"/>
          <w:b/>
          <w:bCs/>
          <w:szCs w:val="24"/>
          <w:u w:val="single"/>
          <w:rtl/>
          <w:lang w:bidi="ar-LB"/>
        </w:rPr>
        <w:t xml:space="preserve">مكتب رئيس الحكومة </w:t>
      </w:r>
      <w:r w:rsidRPr="00BD7632">
        <w:rPr>
          <w:rFonts w:ascii="David" w:hAnsi="David" w:cstheme="minorBidi"/>
          <w:b/>
          <w:bCs/>
          <w:szCs w:val="24"/>
          <w:u w:val="single"/>
          <w:rtl/>
          <w:lang w:bidi="ar-LB"/>
        </w:rPr>
        <w:t>–</w:t>
      </w:r>
      <w:r w:rsidRPr="00BD7632">
        <w:rPr>
          <w:rFonts w:ascii="David" w:hAnsi="David" w:cstheme="minorBidi" w:hint="cs"/>
          <w:b/>
          <w:bCs/>
          <w:szCs w:val="24"/>
          <w:u w:val="single"/>
          <w:rtl/>
          <w:lang w:bidi="ar-LB"/>
        </w:rPr>
        <w:t xml:space="preserve"> السلطة الحكومية لتكنولوجيا المعلومات والاتصالات </w:t>
      </w:r>
    </w:p>
    <w:p w:rsidR="00BD7632" w:rsidRDefault="00BD7632" w:rsidP="00BD7632">
      <w:pPr>
        <w:widowControl w:val="0"/>
        <w:spacing w:line="360" w:lineRule="auto"/>
        <w:jc w:val="center"/>
        <w:rPr>
          <w:rFonts w:asciiTheme="minorHAnsi" w:hAnsiTheme="minorHAnsi" w:cstheme="minorBidi"/>
          <w:bCs/>
          <w:szCs w:val="24"/>
          <w:u w:val="single"/>
          <w:rtl/>
          <w:lang w:eastAsia="en-US" w:bidi="ar-LB"/>
        </w:rPr>
      </w:pPr>
      <w:r>
        <w:rPr>
          <w:rFonts w:ascii="David" w:hAnsi="David" w:cs="Arial" w:hint="cs"/>
          <w:bCs/>
          <w:szCs w:val="24"/>
          <w:u w:val="single"/>
          <w:rtl/>
          <w:lang w:eastAsia="en-US" w:bidi="ar-LB"/>
        </w:rPr>
        <w:t>مناقصة علنية</w:t>
      </w:r>
      <w:r w:rsidR="00C80C27" w:rsidRPr="00743A45">
        <w:rPr>
          <w:rFonts w:ascii="David" w:hAnsi="David" w:cs="David" w:hint="cs"/>
          <w:bCs/>
          <w:szCs w:val="24"/>
          <w:u w:val="single"/>
          <w:rtl/>
          <w:lang w:eastAsia="en-US"/>
        </w:rPr>
        <w:t xml:space="preserve"> </w:t>
      </w:r>
      <w:r w:rsidR="00DE3D47" w:rsidRPr="00743A45">
        <w:rPr>
          <w:rFonts w:ascii="David" w:hAnsi="David" w:cs="David"/>
          <w:b/>
          <w:szCs w:val="24"/>
          <w:u w:val="single"/>
          <w:lang w:eastAsia="en-US"/>
        </w:rPr>
        <w:t>24/17</w:t>
      </w:r>
      <w:r w:rsidR="00C80C27" w:rsidRPr="00743A45">
        <w:rPr>
          <w:rFonts w:ascii="David" w:hAnsi="David" w:cs="David"/>
          <w:bCs/>
          <w:szCs w:val="24"/>
          <w:u w:val="single"/>
          <w:rtl/>
          <w:lang w:eastAsia="en-US"/>
        </w:rPr>
        <w:t xml:space="preserve"> –</w:t>
      </w:r>
      <w:r>
        <w:rPr>
          <w:rFonts w:asciiTheme="minorHAnsi" w:hAnsiTheme="minorHAnsi" w:cs="David"/>
          <w:bCs/>
          <w:szCs w:val="24"/>
          <w:u w:val="single"/>
          <w:lang w:eastAsia="en-US"/>
        </w:rPr>
        <w:t xml:space="preserve"> </w:t>
      </w:r>
      <w:r>
        <w:rPr>
          <w:rFonts w:asciiTheme="minorHAnsi" w:hAnsiTheme="minorHAnsi" w:cstheme="minorBidi" w:hint="cs"/>
          <w:bCs/>
          <w:szCs w:val="24"/>
          <w:u w:val="single"/>
          <w:rtl/>
          <w:lang w:eastAsia="en-US" w:bidi="ar-LB"/>
        </w:rPr>
        <w:t>تقديم خدمات استشارة ومساعدة بتخطيط سياسة الخدمات واستيعابها وتطوير وإدارة منظومة الارشاد</w:t>
      </w:r>
    </w:p>
    <w:p w:rsidR="00C80C27" w:rsidRPr="00743A45" w:rsidRDefault="00C80C27" w:rsidP="00C80C27">
      <w:pPr>
        <w:widowControl w:val="0"/>
        <w:spacing w:line="360" w:lineRule="auto"/>
        <w:jc w:val="center"/>
        <w:rPr>
          <w:rFonts w:ascii="David" w:hAnsi="David" w:cs="David"/>
          <w:b/>
          <w:bCs/>
          <w:szCs w:val="24"/>
          <w:u w:val="single"/>
          <w:rtl/>
        </w:rPr>
      </w:pPr>
    </w:p>
    <w:p w:rsidR="00C80C27" w:rsidRPr="00743A45" w:rsidRDefault="00BD7632" w:rsidP="00343274">
      <w:pPr>
        <w:widowControl w:val="0"/>
        <w:numPr>
          <w:ilvl w:val="0"/>
          <w:numId w:val="2"/>
        </w:numPr>
        <w:tabs>
          <w:tab w:val="left" w:pos="7870"/>
        </w:tabs>
        <w:overflowPunct w:val="0"/>
        <w:autoSpaceDE w:val="0"/>
        <w:autoSpaceDN w:val="0"/>
        <w:adjustRightInd w:val="0"/>
        <w:spacing w:line="276" w:lineRule="auto"/>
        <w:jc w:val="both"/>
        <w:textAlignment w:val="baseline"/>
        <w:rPr>
          <w:rFonts w:ascii="David" w:hAnsi="David" w:cs="David"/>
          <w:szCs w:val="24"/>
        </w:rPr>
      </w:pPr>
      <w:r>
        <w:rPr>
          <w:rFonts w:ascii="David" w:hAnsi="David" w:cstheme="minorBidi" w:hint="cs"/>
          <w:szCs w:val="24"/>
          <w:rtl/>
          <w:lang w:bidi="ar-LB"/>
        </w:rPr>
        <w:t xml:space="preserve">مكتب رئيس الحكومة </w:t>
      </w:r>
      <w:r>
        <w:rPr>
          <w:rFonts w:ascii="David" w:hAnsi="David" w:cstheme="minorBidi"/>
          <w:szCs w:val="24"/>
          <w:rtl/>
          <w:lang w:bidi="ar-LB"/>
        </w:rPr>
        <w:t>–</w:t>
      </w:r>
      <w:r>
        <w:rPr>
          <w:rFonts w:ascii="David" w:hAnsi="David" w:cstheme="minorBidi" w:hint="cs"/>
          <w:szCs w:val="24"/>
          <w:rtl/>
          <w:lang w:bidi="ar-LB"/>
        </w:rPr>
        <w:t xml:space="preserve"> السلطة الحكومية لتكنولوجيا المعلومات والاتصالات </w:t>
      </w:r>
      <w:proofErr w:type="gramStart"/>
      <w:r>
        <w:rPr>
          <w:rFonts w:ascii="David" w:hAnsi="David" w:cstheme="minorBidi" w:hint="cs"/>
          <w:szCs w:val="24"/>
          <w:rtl/>
          <w:lang w:bidi="ar-LB"/>
        </w:rPr>
        <w:t>( فيما</w:t>
      </w:r>
      <w:proofErr w:type="gramEnd"/>
      <w:r>
        <w:rPr>
          <w:rFonts w:ascii="David" w:hAnsi="David" w:cstheme="minorBidi" w:hint="cs"/>
          <w:szCs w:val="24"/>
          <w:rtl/>
          <w:lang w:bidi="ar-LB"/>
        </w:rPr>
        <w:t xml:space="preserve"> يلي:" </w:t>
      </w:r>
      <w:r>
        <w:rPr>
          <w:rFonts w:ascii="David" w:hAnsi="David" w:cstheme="minorBidi" w:hint="cs"/>
          <w:b/>
          <w:bCs/>
          <w:szCs w:val="24"/>
          <w:rtl/>
          <w:lang w:bidi="ar-LB"/>
        </w:rPr>
        <w:t>صاحب الدعوة</w:t>
      </w:r>
      <w:r>
        <w:rPr>
          <w:rFonts w:ascii="David" w:hAnsi="David" w:cstheme="minorBidi" w:hint="cs"/>
          <w:szCs w:val="24"/>
          <w:rtl/>
          <w:lang w:bidi="ar-LB"/>
        </w:rPr>
        <w:t xml:space="preserve">") يطلب بهذا تلقي عروض رد </w:t>
      </w:r>
      <w:r>
        <w:rPr>
          <w:rFonts w:ascii="David" w:hAnsi="David" w:cs="Arial" w:hint="cs"/>
          <w:b/>
          <w:bCs/>
          <w:szCs w:val="24"/>
          <w:u w:val="single"/>
          <w:rtl/>
          <w:lang w:eastAsia="en-US" w:bidi="ar-LB"/>
        </w:rPr>
        <w:t>للمناقصة العلنية</w:t>
      </w:r>
      <w:r w:rsidR="00C80C27" w:rsidRPr="00743A45">
        <w:rPr>
          <w:rFonts w:ascii="David" w:hAnsi="David" w:cs="David" w:hint="cs"/>
          <w:b/>
          <w:bCs/>
          <w:szCs w:val="24"/>
          <w:u w:val="single"/>
          <w:rtl/>
          <w:lang w:eastAsia="en-US"/>
        </w:rPr>
        <w:t xml:space="preserve"> </w:t>
      </w:r>
      <w:r w:rsidR="00DE3D47" w:rsidRPr="00743A45">
        <w:rPr>
          <w:rFonts w:ascii="David" w:hAnsi="David" w:cs="David" w:hint="cs"/>
          <w:b/>
          <w:bCs/>
          <w:szCs w:val="24"/>
          <w:u w:val="single"/>
          <w:rtl/>
          <w:lang w:eastAsia="en-US"/>
        </w:rPr>
        <w:t xml:space="preserve"> 24/17 </w:t>
      </w:r>
      <w:r>
        <w:rPr>
          <w:rFonts w:asciiTheme="minorHAnsi" w:hAnsiTheme="minorHAnsi" w:cstheme="minorBidi" w:hint="cs"/>
          <w:bCs/>
          <w:szCs w:val="24"/>
          <w:u w:val="single"/>
          <w:rtl/>
          <w:lang w:eastAsia="en-US" w:bidi="ar-LB"/>
        </w:rPr>
        <w:t>تقديم خدمات استشارة ومساعدة بتخطيط سياسة الخدمات واستيعابها وتطوير وإدارة منظومة الارشاد</w:t>
      </w:r>
      <w:r w:rsidRPr="00743A45">
        <w:rPr>
          <w:rFonts w:ascii="David" w:hAnsi="David" w:cs="David"/>
          <w:szCs w:val="24"/>
          <w:rtl/>
        </w:rPr>
        <w:t xml:space="preserve"> </w:t>
      </w:r>
      <w:r w:rsidR="00C80C27" w:rsidRPr="00743A45">
        <w:rPr>
          <w:rFonts w:ascii="David" w:hAnsi="David" w:cs="David"/>
          <w:szCs w:val="24"/>
          <w:rtl/>
        </w:rPr>
        <w:t>(</w:t>
      </w:r>
      <w:r>
        <w:rPr>
          <w:rFonts w:ascii="David" w:hAnsi="David" w:cs="Arial" w:hint="cs"/>
          <w:szCs w:val="24"/>
          <w:rtl/>
          <w:lang w:bidi="ar-LB"/>
        </w:rPr>
        <w:t xml:space="preserve">فيما يلي:" </w:t>
      </w:r>
      <w:r w:rsidRPr="00BD7632">
        <w:rPr>
          <w:rFonts w:ascii="David" w:hAnsi="David" w:cs="Arial" w:hint="cs"/>
          <w:b/>
          <w:bCs/>
          <w:szCs w:val="24"/>
          <w:rtl/>
          <w:lang w:bidi="ar-LB"/>
        </w:rPr>
        <w:t>المناقصة</w:t>
      </w:r>
      <w:r>
        <w:rPr>
          <w:rFonts w:ascii="David" w:hAnsi="David" w:cs="Arial" w:hint="cs"/>
          <w:szCs w:val="24"/>
          <w:rtl/>
          <w:lang w:bidi="ar-LB"/>
        </w:rPr>
        <w:t xml:space="preserve">"). </w:t>
      </w:r>
    </w:p>
    <w:p w:rsidR="004F3313" w:rsidRPr="004F3313" w:rsidRDefault="00BD7632" w:rsidP="004F3313">
      <w:pPr>
        <w:widowControl w:val="0"/>
        <w:numPr>
          <w:ilvl w:val="0"/>
          <w:numId w:val="2"/>
        </w:numPr>
        <w:tabs>
          <w:tab w:val="left" w:pos="7870"/>
        </w:tabs>
        <w:overflowPunct w:val="0"/>
        <w:autoSpaceDE w:val="0"/>
        <w:autoSpaceDN w:val="0"/>
        <w:adjustRightInd w:val="0"/>
        <w:spacing w:line="276" w:lineRule="auto"/>
        <w:jc w:val="both"/>
        <w:textAlignment w:val="baseline"/>
        <w:rPr>
          <w:rFonts w:ascii="David" w:hAnsi="David" w:cs="David"/>
          <w:szCs w:val="24"/>
        </w:rPr>
      </w:pPr>
      <w:r>
        <w:rPr>
          <w:rFonts w:ascii="David" w:hAnsi="David" w:cstheme="minorBidi" w:hint="cs"/>
          <w:szCs w:val="24"/>
          <w:rtl/>
          <w:lang w:eastAsia="en-US" w:bidi="ar-LB"/>
        </w:rPr>
        <w:t xml:space="preserve">فترة التعاقد مع مقدم العرض الفائز تكون لفترة 3 سنوات. يحفظ حق الاختيار لصاحب الدعوة </w:t>
      </w:r>
      <w:proofErr w:type="gramStart"/>
      <w:r>
        <w:rPr>
          <w:rFonts w:ascii="David" w:hAnsi="David" w:cstheme="minorBidi" w:hint="cs"/>
          <w:szCs w:val="24"/>
          <w:rtl/>
          <w:lang w:eastAsia="en-US" w:bidi="ar-LB"/>
        </w:rPr>
        <w:t>( الإمكانية</w:t>
      </w:r>
      <w:proofErr w:type="gramEnd"/>
      <w:r>
        <w:rPr>
          <w:rFonts w:ascii="David" w:hAnsi="David" w:cstheme="minorBidi" w:hint="cs"/>
          <w:szCs w:val="24"/>
          <w:rtl/>
          <w:lang w:eastAsia="en-US" w:bidi="ar-LB"/>
        </w:rPr>
        <w:t xml:space="preserve">)، لتمديد التعاقد لفترات إضافية لغاية سنة واحدة، وبشكل مجتمع لغاية 3 سنوات، بحث يكون المجموع الكلي </w:t>
      </w:r>
      <w:r w:rsidR="004F3313">
        <w:rPr>
          <w:rFonts w:ascii="David" w:hAnsi="David" w:cstheme="minorBidi" w:hint="cs"/>
          <w:szCs w:val="24"/>
          <w:rtl/>
          <w:lang w:eastAsia="en-US" w:bidi="ar-LB"/>
        </w:rPr>
        <w:t xml:space="preserve">لفترة التعاقد لغابة 6 سنوات. </w:t>
      </w:r>
    </w:p>
    <w:p w:rsidR="004F3313" w:rsidRPr="004F3313" w:rsidRDefault="004F3313" w:rsidP="000559C3">
      <w:pPr>
        <w:numPr>
          <w:ilvl w:val="0"/>
          <w:numId w:val="2"/>
        </w:numPr>
        <w:tabs>
          <w:tab w:val="left" w:pos="7870"/>
        </w:tabs>
        <w:overflowPunct w:val="0"/>
        <w:autoSpaceDE w:val="0"/>
        <w:autoSpaceDN w:val="0"/>
        <w:adjustRightInd w:val="0"/>
        <w:jc w:val="both"/>
        <w:textAlignment w:val="baseline"/>
        <w:rPr>
          <w:rFonts w:ascii="David" w:hAnsi="David" w:cs="David"/>
          <w:szCs w:val="24"/>
        </w:rPr>
      </w:pPr>
      <w:r>
        <w:rPr>
          <w:rFonts w:ascii="David" w:hAnsi="David" w:cstheme="minorBidi" w:hint="cs"/>
          <w:b/>
          <w:bCs/>
          <w:szCs w:val="24"/>
          <w:u w:val="single"/>
          <w:rtl/>
          <w:lang w:bidi="ar-LB"/>
        </w:rPr>
        <w:t xml:space="preserve">ملخص الشروط المسبقة </w:t>
      </w:r>
      <w:proofErr w:type="gramStart"/>
      <w:r>
        <w:rPr>
          <w:rFonts w:ascii="David" w:hAnsi="David" w:cstheme="minorBidi" w:hint="cs"/>
          <w:b/>
          <w:bCs/>
          <w:szCs w:val="24"/>
          <w:u w:val="single"/>
          <w:rtl/>
          <w:lang w:bidi="ar-LB"/>
        </w:rPr>
        <w:t>( شروط</w:t>
      </w:r>
      <w:proofErr w:type="gramEnd"/>
      <w:r>
        <w:rPr>
          <w:rFonts w:ascii="David" w:hAnsi="David" w:cstheme="minorBidi" w:hint="cs"/>
          <w:b/>
          <w:bCs/>
          <w:szCs w:val="24"/>
          <w:u w:val="single"/>
          <w:rtl/>
          <w:lang w:bidi="ar-LB"/>
        </w:rPr>
        <w:t xml:space="preserve"> الحد الأدنى) قوانين الاشتراك بالمناقصة ( الشروط الكاملة والملزمة مفصلة في مستندات المناقصة):</w:t>
      </w:r>
    </w:p>
    <w:p w:rsidR="004F3313" w:rsidRPr="004F3313" w:rsidRDefault="004F3313" w:rsidP="004F3313">
      <w:pPr>
        <w:widowControl w:val="0"/>
        <w:tabs>
          <w:tab w:val="left" w:pos="7870"/>
        </w:tabs>
        <w:overflowPunct w:val="0"/>
        <w:autoSpaceDE w:val="0"/>
        <w:autoSpaceDN w:val="0"/>
        <w:adjustRightInd w:val="0"/>
        <w:spacing w:line="276" w:lineRule="auto"/>
        <w:jc w:val="both"/>
        <w:textAlignment w:val="baseline"/>
        <w:rPr>
          <w:rFonts w:ascii="David" w:hAnsi="David" w:cs="David"/>
          <w:szCs w:val="24"/>
        </w:rPr>
      </w:pPr>
      <w:r>
        <w:rPr>
          <w:rFonts w:ascii="David" w:hAnsi="David" w:cstheme="minorBidi" w:hint="cs"/>
          <w:szCs w:val="24"/>
          <w:rtl/>
          <w:lang w:bidi="ar-LB"/>
        </w:rPr>
        <w:t xml:space="preserve">3.1 يجب على مقدم العرض أن يرفق لعرضه كفالة بقيمة </w:t>
      </w:r>
      <w:r w:rsidR="00EB5B13" w:rsidRPr="00743A45">
        <w:rPr>
          <w:rFonts w:ascii="David" w:hAnsi="David" w:cs="David" w:hint="cs"/>
          <w:b/>
          <w:bCs/>
          <w:szCs w:val="24"/>
          <w:rtl/>
        </w:rPr>
        <w:t xml:space="preserve">160,000 </w:t>
      </w:r>
      <w:proofErr w:type="spellStart"/>
      <w:r>
        <w:rPr>
          <w:rFonts w:ascii="David" w:hAnsi="David" w:cstheme="minorBidi" w:hint="cs"/>
          <w:szCs w:val="24"/>
          <w:rtl/>
          <w:lang w:bidi="ar-LB"/>
        </w:rPr>
        <w:t>ش.ج</w:t>
      </w:r>
      <w:proofErr w:type="spellEnd"/>
      <w:r>
        <w:rPr>
          <w:rFonts w:ascii="David" w:hAnsi="David" w:cstheme="minorBidi" w:hint="cs"/>
          <w:szCs w:val="24"/>
          <w:rtl/>
          <w:lang w:bidi="ar-LB"/>
        </w:rPr>
        <w:t xml:space="preserve"> حسب المطلوب في مستندات المناقصة.</w:t>
      </w:r>
    </w:p>
    <w:p w:rsidR="004F3313" w:rsidRDefault="004F3313" w:rsidP="004F3313">
      <w:pPr>
        <w:tabs>
          <w:tab w:val="left" w:pos="1463"/>
        </w:tabs>
        <w:overflowPunct w:val="0"/>
        <w:autoSpaceDE w:val="0"/>
        <w:autoSpaceDN w:val="0"/>
        <w:adjustRightInd w:val="0"/>
        <w:ind w:right="-851"/>
        <w:jc w:val="both"/>
        <w:textAlignment w:val="baseline"/>
        <w:rPr>
          <w:rFonts w:cstheme="minorBidi"/>
          <w:szCs w:val="24"/>
          <w:rtl/>
          <w:lang w:bidi="ar-LB"/>
        </w:rPr>
      </w:pPr>
      <w:r>
        <w:rPr>
          <w:rFonts w:cstheme="minorBidi" w:hint="cs"/>
          <w:szCs w:val="24"/>
          <w:rtl/>
          <w:lang w:bidi="ar-LB"/>
        </w:rPr>
        <w:t>3.2 بحوزة مقدم العرض كل تصريح و/أو رخصة و/أو ترخيص و/أو مصادقة و/أو تفويض المطلوبة بموجب كل قانون وهو مسجل</w:t>
      </w:r>
    </w:p>
    <w:p w:rsidR="004F3313" w:rsidRPr="00C63F6A" w:rsidRDefault="004F3313" w:rsidP="004F3313">
      <w:pPr>
        <w:tabs>
          <w:tab w:val="left" w:pos="1463"/>
        </w:tabs>
        <w:overflowPunct w:val="0"/>
        <w:autoSpaceDE w:val="0"/>
        <w:autoSpaceDN w:val="0"/>
        <w:adjustRightInd w:val="0"/>
        <w:ind w:right="-851"/>
        <w:jc w:val="both"/>
        <w:textAlignment w:val="baseline"/>
        <w:rPr>
          <w:rFonts w:cs="David"/>
          <w:szCs w:val="24"/>
        </w:rPr>
      </w:pPr>
      <w:r>
        <w:rPr>
          <w:rFonts w:cstheme="minorBidi" w:hint="cs"/>
          <w:szCs w:val="24"/>
          <w:rtl/>
          <w:lang w:bidi="ar-LB"/>
        </w:rPr>
        <w:t xml:space="preserve"> في كل سجل يُدار بموجب كل قانون والمطلوب لتنفيذ الخدمات موضوع المناقصة.</w:t>
      </w:r>
    </w:p>
    <w:p w:rsidR="004F3313" w:rsidRDefault="004F3313" w:rsidP="004F3313">
      <w:pPr>
        <w:tabs>
          <w:tab w:val="left" w:pos="1463"/>
        </w:tabs>
        <w:overflowPunct w:val="0"/>
        <w:autoSpaceDE w:val="0"/>
        <w:autoSpaceDN w:val="0"/>
        <w:adjustRightInd w:val="0"/>
        <w:ind w:right="-851"/>
        <w:jc w:val="both"/>
        <w:textAlignment w:val="baseline"/>
        <w:rPr>
          <w:rFonts w:cstheme="minorBidi"/>
          <w:szCs w:val="24"/>
          <w:rtl/>
          <w:lang w:bidi="ar-LB"/>
        </w:rPr>
      </w:pPr>
      <w:r>
        <w:rPr>
          <w:rFonts w:cstheme="minorBidi" w:hint="cs"/>
          <w:szCs w:val="24"/>
          <w:rtl/>
          <w:lang w:bidi="ar-LB"/>
        </w:rPr>
        <w:t xml:space="preserve">3.3 لمقدم العرض تصاريح سارية المفعول على اسمه بموجب قانون صفقات الهيئات </w:t>
      </w:r>
      <w:proofErr w:type="gramStart"/>
      <w:r>
        <w:rPr>
          <w:rFonts w:cstheme="minorBidi" w:hint="cs"/>
          <w:szCs w:val="24"/>
          <w:rtl/>
          <w:lang w:bidi="ar-LB"/>
        </w:rPr>
        <w:t>العمومية ،</w:t>
      </w:r>
      <w:proofErr w:type="gramEnd"/>
      <w:r>
        <w:rPr>
          <w:rFonts w:cstheme="minorBidi" w:hint="cs"/>
          <w:szCs w:val="24"/>
          <w:rtl/>
          <w:lang w:bidi="ar-LB"/>
        </w:rPr>
        <w:t xml:space="preserve"> للعام-  </w:t>
      </w:r>
      <w:r w:rsidRPr="008713EB">
        <w:rPr>
          <w:rFonts w:cs="David"/>
          <w:szCs w:val="24"/>
          <w:rtl/>
        </w:rPr>
        <w:t xml:space="preserve">1976 </w:t>
      </w:r>
      <w:r>
        <w:rPr>
          <w:rFonts w:cstheme="minorBidi" w:hint="cs"/>
          <w:szCs w:val="24"/>
          <w:rtl/>
          <w:lang w:bidi="ar-LB"/>
        </w:rPr>
        <w:t>وهو يستوفي</w:t>
      </w:r>
    </w:p>
    <w:p w:rsidR="004F3313" w:rsidRPr="00C63F6A" w:rsidRDefault="004F3313" w:rsidP="004F3313">
      <w:pPr>
        <w:tabs>
          <w:tab w:val="left" w:pos="1463"/>
        </w:tabs>
        <w:overflowPunct w:val="0"/>
        <w:autoSpaceDE w:val="0"/>
        <w:autoSpaceDN w:val="0"/>
        <w:adjustRightInd w:val="0"/>
        <w:ind w:right="-851"/>
        <w:jc w:val="both"/>
        <w:textAlignment w:val="baseline"/>
        <w:rPr>
          <w:rFonts w:ascii="David" w:hAnsi="David" w:cs="David"/>
          <w:szCs w:val="24"/>
        </w:rPr>
      </w:pPr>
      <w:r>
        <w:rPr>
          <w:rFonts w:cstheme="minorBidi" w:hint="cs"/>
          <w:szCs w:val="24"/>
          <w:rtl/>
          <w:lang w:bidi="ar-LB"/>
        </w:rPr>
        <w:t xml:space="preserve"> الشروط والتعليمات المطلوبة بموجب هذا القانون.</w:t>
      </w:r>
    </w:p>
    <w:p w:rsidR="004F3313" w:rsidRDefault="004F3313" w:rsidP="004F3313">
      <w:pPr>
        <w:widowControl w:val="0"/>
        <w:tabs>
          <w:tab w:val="left" w:pos="7870"/>
        </w:tabs>
        <w:overflowPunct w:val="0"/>
        <w:autoSpaceDE w:val="0"/>
        <w:autoSpaceDN w:val="0"/>
        <w:adjustRightInd w:val="0"/>
        <w:spacing w:line="276" w:lineRule="auto"/>
        <w:jc w:val="both"/>
        <w:textAlignment w:val="baseline"/>
        <w:rPr>
          <w:rFonts w:ascii="David" w:hAnsi="David" w:cstheme="minorBidi"/>
          <w:szCs w:val="24"/>
          <w:rtl/>
          <w:lang w:bidi="ar-LB"/>
        </w:rPr>
      </w:pPr>
      <w:r>
        <w:rPr>
          <w:rFonts w:ascii="David" w:hAnsi="David" w:cs="David" w:hint="cs"/>
          <w:szCs w:val="24"/>
          <w:rtl/>
        </w:rPr>
        <w:t xml:space="preserve">3.4 </w:t>
      </w:r>
      <w:r>
        <w:rPr>
          <w:rFonts w:ascii="David" w:hAnsi="David" w:cstheme="minorBidi" w:hint="cs"/>
          <w:szCs w:val="24"/>
          <w:rtl/>
          <w:lang w:bidi="ar-LB"/>
        </w:rPr>
        <w:t xml:space="preserve">يجب على مقدم العرض أن يكون اتحاد مسجل في إسرائيل حسب القانون، وبدون ديون رسوم سنوية لمسجل الشركات/ التعاونيات، عن السنوات التي سبقت المناقصة، في حالة كون مقدم العرض شركة </w:t>
      </w:r>
      <w:r>
        <w:rPr>
          <w:rFonts w:ascii="David" w:hAnsi="David" w:cstheme="minorBidi"/>
          <w:szCs w:val="24"/>
          <w:rtl/>
          <w:lang w:bidi="ar-LB"/>
        </w:rPr>
        <w:t>–</w:t>
      </w:r>
      <w:r>
        <w:rPr>
          <w:rFonts w:ascii="David" w:hAnsi="David" w:cstheme="minorBidi" w:hint="cs"/>
          <w:szCs w:val="24"/>
          <w:rtl/>
          <w:lang w:bidi="ar-LB"/>
        </w:rPr>
        <w:t xml:space="preserve"> نص تسجيلها يجب أن يثبت أنها ليست شركة مخلة بالقانون ولم تتلقى إنذار قبل تسجيلها كشرة مخلة بالقانون.</w:t>
      </w:r>
    </w:p>
    <w:p w:rsidR="004F3313" w:rsidRDefault="004F3313" w:rsidP="004F3313">
      <w:pPr>
        <w:widowControl w:val="0"/>
        <w:tabs>
          <w:tab w:val="left" w:pos="7870"/>
        </w:tabs>
        <w:overflowPunct w:val="0"/>
        <w:autoSpaceDE w:val="0"/>
        <w:autoSpaceDN w:val="0"/>
        <w:adjustRightInd w:val="0"/>
        <w:spacing w:line="276" w:lineRule="auto"/>
        <w:jc w:val="both"/>
        <w:textAlignment w:val="baseline"/>
        <w:rPr>
          <w:rFonts w:asciiTheme="minorHAnsi" w:hAnsiTheme="minorHAnsi" w:cstheme="minorBidi"/>
          <w:szCs w:val="24"/>
          <w:rtl/>
          <w:lang w:bidi="ar-LB"/>
        </w:rPr>
      </w:pPr>
      <w:r>
        <w:rPr>
          <w:rFonts w:ascii="David" w:hAnsi="David" w:cs="David" w:hint="cs"/>
          <w:szCs w:val="24"/>
          <w:rtl/>
        </w:rPr>
        <w:t xml:space="preserve">3.5 </w:t>
      </w:r>
      <w:r>
        <w:rPr>
          <w:rFonts w:asciiTheme="minorHAnsi" w:hAnsiTheme="minorHAnsi" w:cstheme="minorBidi" w:hint="cs"/>
          <w:szCs w:val="24"/>
          <w:rtl/>
          <w:lang w:bidi="ar-LB"/>
        </w:rPr>
        <w:t xml:space="preserve">لم تسجل لمقدم العرض ملاحظة " إنذار مصلحة حية". </w:t>
      </w:r>
    </w:p>
    <w:p w:rsidR="005D01CD" w:rsidRDefault="004F3313" w:rsidP="004F3313">
      <w:pPr>
        <w:widowControl w:val="0"/>
        <w:tabs>
          <w:tab w:val="left" w:pos="7870"/>
        </w:tabs>
        <w:overflowPunct w:val="0"/>
        <w:autoSpaceDE w:val="0"/>
        <w:autoSpaceDN w:val="0"/>
        <w:adjustRightInd w:val="0"/>
        <w:spacing w:line="276" w:lineRule="auto"/>
        <w:jc w:val="both"/>
        <w:textAlignment w:val="baseline"/>
        <w:rPr>
          <w:rFonts w:asciiTheme="minorHAnsi" w:hAnsiTheme="minorHAnsi" w:cstheme="minorBidi"/>
          <w:szCs w:val="24"/>
          <w:rtl/>
          <w:lang w:bidi="ar-LB"/>
        </w:rPr>
      </w:pPr>
      <w:r>
        <w:rPr>
          <w:rFonts w:ascii="David" w:hAnsi="David" w:cs="David" w:hint="cs"/>
          <w:szCs w:val="24"/>
          <w:rtl/>
        </w:rPr>
        <w:t xml:space="preserve">3.6 </w:t>
      </w:r>
      <w:r>
        <w:rPr>
          <w:rFonts w:asciiTheme="minorHAnsi" w:hAnsiTheme="minorHAnsi" w:cs="Arial" w:hint="cs"/>
          <w:szCs w:val="24"/>
          <w:rtl/>
          <w:lang w:bidi="ar-LB"/>
        </w:rPr>
        <w:t>مقدم العرض ، المدير العام لمقدم العرض وكل واحد من أصحاب السيطرة فيه، لم يدانوا بمخالفة</w:t>
      </w:r>
      <w:r>
        <w:rPr>
          <w:rFonts w:asciiTheme="minorHAnsi" w:hAnsiTheme="minorHAnsi" w:cs="David"/>
          <w:szCs w:val="24"/>
        </w:rPr>
        <w:t xml:space="preserve"> </w:t>
      </w:r>
      <w:r w:rsidR="005D01CD">
        <w:rPr>
          <w:rFonts w:asciiTheme="minorHAnsi" w:hAnsiTheme="minorHAnsi" w:cstheme="minorBidi" w:hint="cs"/>
          <w:szCs w:val="24"/>
          <w:rtl/>
          <w:lang w:bidi="ar-LB"/>
        </w:rPr>
        <w:t xml:space="preserve"> أمنية أو بمخالفة مالية ، حسب المطلوب في مستندات المنتقصة. </w:t>
      </w:r>
    </w:p>
    <w:p w:rsidR="005D01CD" w:rsidRPr="004F3313" w:rsidRDefault="005D01CD" w:rsidP="005D01CD">
      <w:pPr>
        <w:numPr>
          <w:ilvl w:val="0"/>
          <w:numId w:val="2"/>
        </w:numPr>
        <w:tabs>
          <w:tab w:val="left" w:pos="7870"/>
        </w:tabs>
        <w:overflowPunct w:val="0"/>
        <w:autoSpaceDE w:val="0"/>
        <w:autoSpaceDN w:val="0"/>
        <w:adjustRightInd w:val="0"/>
        <w:jc w:val="both"/>
        <w:textAlignment w:val="baseline"/>
        <w:rPr>
          <w:rFonts w:ascii="David" w:hAnsi="David" w:cs="David"/>
          <w:szCs w:val="24"/>
        </w:rPr>
      </w:pPr>
      <w:r>
        <w:rPr>
          <w:rFonts w:ascii="David" w:hAnsi="David" w:cstheme="minorBidi" w:hint="cs"/>
          <w:b/>
          <w:bCs/>
          <w:szCs w:val="24"/>
          <w:u w:val="single"/>
          <w:rtl/>
          <w:lang w:bidi="ar-LB"/>
        </w:rPr>
        <w:t xml:space="preserve">ملخص الشروط المسبقة </w:t>
      </w:r>
      <w:proofErr w:type="gramStart"/>
      <w:r>
        <w:rPr>
          <w:rFonts w:ascii="David" w:hAnsi="David" w:cstheme="minorBidi" w:hint="cs"/>
          <w:b/>
          <w:bCs/>
          <w:szCs w:val="24"/>
          <w:u w:val="single"/>
          <w:rtl/>
          <w:lang w:bidi="ar-LB"/>
        </w:rPr>
        <w:t>( شروط</w:t>
      </w:r>
      <w:proofErr w:type="gramEnd"/>
      <w:r>
        <w:rPr>
          <w:rFonts w:ascii="David" w:hAnsi="David" w:cstheme="minorBidi" w:hint="cs"/>
          <w:b/>
          <w:bCs/>
          <w:szCs w:val="24"/>
          <w:u w:val="single"/>
          <w:rtl/>
          <w:lang w:bidi="ar-LB"/>
        </w:rPr>
        <w:t xml:space="preserve"> الحد الأدنى) المهنية للاشتراك بالمناقصة (الشروط الكاملة والملزمة مفصلة في مستندات المناقصة):</w:t>
      </w:r>
    </w:p>
    <w:p w:rsidR="005D01CD" w:rsidRPr="005D01CD" w:rsidRDefault="005D01CD" w:rsidP="005D01CD">
      <w:pPr>
        <w:widowControl w:val="0"/>
        <w:numPr>
          <w:ilvl w:val="1"/>
          <w:numId w:val="2"/>
        </w:numPr>
        <w:tabs>
          <w:tab w:val="left" w:pos="7870"/>
        </w:tabs>
        <w:overflowPunct w:val="0"/>
        <w:autoSpaceDE w:val="0"/>
        <w:autoSpaceDN w:val="0"/>
        <w:adjustRightInd w:val="0"/>
        <w:spacing w:line="276" w:lineRule="auto"/>
        <w:jc w:val="both"/>
        <w:textAlignment w:val="baseline"/>
        <w:rPr>
          <w:rFonts w:ascii="David" w:hAnsi="David" w:cs="David"/>
          <w:b/>
          <w:bCs/>
          <w:szCs w:val="24"/>
        </w:rPr>
      </w:pPr>
      <w:r>
        <w:rPr>
          <w:rFonts w:ascii="David" w:hAnsi="David" w:cs="Arial" w:hint="cs"/>
          <w:szCs w:val="24"/>
          <w:rtl/>
          <w:lang w:bidi="ar-LB"/>
        </w:rPr>
        <w:t>بموضوع</w:t>
      </w:r>
      <w:r w:rsidR="00300505" w:rsidRPr="00743A45">
        <w:rPr>
          <w:rFonts w:ascii="David" w:hAnsi="David" w:cs="David"/>
          <w:szCs w:val="24"/>
          <w:rtl/>
        </w:rPr>
        <w:t xml:space="preserve"> </w:t>
      </w:r>
      <w:r>
        <w:rPr>
          <w:rFonts w:ascii="David" w:hAnsi="David" w:cs="Arial" w:hint="cs"/>
          <w:b/>
          <w:bCs/>
          <w:szCs w:val="24"/>
          <w:rtl/>
          <w:lang w:bidi="ar-LB"/>
        </w:rPr>
        <w:t xml:space="preserve">السلة </w:t>
      </w:r>
      <w:proofErr w:type="gramStart"/>
      <w:r>
        <w:rPr>
          <w:rFonts w:ascii="David" w:hAnsi="David" w:cs="Arial" w:hint="cs"/>
          <w:b/>
          <w:bCs/>
          <w:szCs w:val="24"/>
          <w:rtl/>
          <w:lang w:bidi="ar-LB"/>
        </w:rPr>
        <w:t xml:space="preserve">أ </w:t>
      </w:r>
      <w:r w:rsidR="00300505" w:rsidRPr="00743A45">
        <w:rPr>
          <w:rFonts w:ascii="David" w:hAnsi="David" w:cs="David"/>
          <w:b/>
          <w:bCs/>
          <w:szCs w:val="24"/>
          <w:rtl/>
        </w:rPr>
        <w:t xml:space="preserve"> </w:t>
      </w:r>
      <w:r w:rsidR="00300505" w:rsidRPr="00743A45">
        <w:rPr>
          <w:rFonts w:ascii="David" w:hAnsi="David" w:cs="David" w:hint="cs"/>
          <w:b/>
          <w:bCs/>
          <w:szCs w:val="24"/>
          <w:rtl/>
        </w:rPr>
        <w:t>(</w:t>
      </w:r>
      <w:proofErr w:type="gramEnd"/>
      <w:r>
        <w:rPr>
          <w:rFonts w:ascii="David" w:hAnsi="David" w:cstheme="minorBidi" w:hint="cs"/>
          <w:b/>
          <w:bCs/>
          <w:szCs w:val="24"/>
          <w:rtl/>
          <w:lang w:bidi="ar-LB"/>
        </w:rPr>
        <w:t xml:space="preserve">تقديم استشارة ومساعدة بتخطيط سياسة الخدمات واستيعابها )- </w:t>
      </w:r>
      <w:r>
        <w:rPr>
          <w:rFonts w:ascii="David" w:hAnsi="David" w:cs="Arial" w:hint="cs"/>
          <w:szCs w:val="24"/>
          <w:rtl/>
          <w:lang w:bidi="ar-LB"/>
        </w:rPr>
        <w:t>يجب على مقدم العرض بنفسه استيفاء كافة الطلبات التالية، بشكل مجتمع:</w:t>
      </w:r>
    </w:p>
    <w:p w:rsidR="005D01CD" w:rsidRDefault="005D01CD" w:rsidP="005D01CD">
      <w:pPr>
        <w:widowControl w:val="0"/>
        <w:tabs>
          <w:tab w:val="num" w:pos="2137"/>
          <w:tab w:val="left" w:pos="7870"/>
        </w:tabs>
        <w:overflowPunct w:val="0"/>
        <w:autoSpaceDE w:val="0"/>
        <w:autoSpaceDN w:val="0"/>
        <w:adjustRightInd w:val="0"/>
        <w:spacing w:line="276" w:lineRule="auto"/>
        <w:ind w:left="1510"/>
        <w:jc w:val="both"/>
        <w:textAlignment w:val="baseline"/>
        <w:rPr>
          <w:rFonts w:ascii="David" w:hAnsi="David" w:cstheme="minorBidi"/>
          <w:szCs w:val="24"/>
          <w:rtl/>
          <w:lang w:bidi="ar-LB"/>
        </w:rPr>
      </w:pPr>
      <w:r>
        <w:rPr>
          <w:rFonts w:ascii="David" w:hAnsi="David" w:cstheme="minorBidi" w:hint="cs"/>
          <w:szCs w:val="24"/>
          <w:rtl/>
          <w:lang w:bidi="ar-LB"/>
        </w:rPr>
        <w:t xml:space="preserve">أ. صاحب تجربة عملية مثبتة خلال الفترة ابتداء من تاريخ </w:t>
      </w:r>
      <w:r w:rsidR="00300505" w:rsidRPr="00743A45">
        <w:rPr>
          <w:rFonts w:ascii="David" w:hAnsi="David" w:cs="David"/>
          <w:szCs w:val="24"/>
          <w:rtl/>
        </w:rPr>
        <w:t xml:space="preserve">1.1.2013 </w:t>
      </w:r>
      <w:r>
        <w:rPr>
          <w:rFonts w:ascii="David" w:hAnsi="David" w:cstheme="minorBidi" w:hint="cs"/>
          <w:szCs w:val="24"/>
          <w:rtl/>
          <w:lang w:bidi="ar-LB"/>
        </w:rPr>
        <w:t xml:space="preserve">ولغاية الموعد الأخير لتقديم العروض، بمرافقة مهنية لإقامة مركز خدمات و/أو تشغيله </w:t>
      </w:r>
      <w:proofErr w:type="gramStart"/>
      <w:r>
        <w:rPr>
          <w:rFonts w:ascii="David" w:hAnsi="David" w:cstheme="minorBidi" w:hint="cs"/>
          <w:szCs w:val="24"/>
          <w:rtl/>
          <w:lang w:bidi="ar-LB"/>
        </w:rPr>
        <w:t>الجاري ،</w:t>
      </w:r>
      <w:proofErr w:type="gramEnd"/>
      <w:r>
        <w:rPr>
          <w:rFonts w:ascii="David" w:hAnsi="David" w:cstheme="minorBidi" w:hint="cs"/>
          <w:szCs w:val="24"/>
          <w:rtl/>
          <w:lang w:bidi="ar-LB"/>
        </w:rPr>
        <w:t xml:space="preserve"> حسب المعرف في مستندات المناقصة.</w:t>
      </w:r>
    </w:p>
    <w:p w:rsidR="0036070A" w:rsidRDefault="005D01CD" w:rsidP="0036070A">
      <w:pPr>
        <w:widowControl w:val="0"/>
        <w:tabs>
          <w:tab w:val="num" w:pos="2137"/>
          <w:tab w:val="left" w:pos="7870"/>
        </w:tabs>
        <w:overflowPunct w:val="0"/>
        <w:autoSpaceDE w:val="0"/>
        <w:autoSpaceDN w:val="0"/>
        <w:adjustRightInd w:val="0"/>
        <w:spacing w:line="276" w:lineRule="auto"/>
        <w:ind w:left="1510"/>
        <w:jc w:val="both"/>
        <w:textAlignment w:val="baseline"/>
        <w:rPr>
          <w:rFonts w:ascii="David" w:hAnsi="David" w:cs="Arial"/>
          <w:szCs w:val="24"/>
          <w:rtl/>
          <w:lang w:bidi="ar-LB"/>
        </w:rPr>
      </w:pPr>
      <w:r>
        <w:rPr>
          <w:rFonts w:ascii="David" w:hAnsi="David" w:cstheme="minorBidi" w:hint="cs"/>
          <w:szCs w:val="24"/>
          <w:rtl/>
          <w:lang w:bidi="ar-LB"/>
        </w:rPr>
        <w:t xml:space="preserve">ب. صاحب تجربة عملية مثبتة خلال الفترة ابتداء من تاريخ </w:t>
      </w:r>
      <w:r w:rsidR="00300505" w:rsidRPr="00743A45">
        <w:rPr>
          <w:rFonts w:ascii="David" w:hAnsi="David" w:cs="David"/>
          <w:szCs w:val="24"/>
          <w:rtl/>
        </w:rPr>
        <w:t xml:space="preserve">1.1.2008 </w:t>
      </w:r>
      <w:r>
        <w:rPr>
          <w:rFonts w:ascii="David" w:hAnsi="David" w:cstheme="minorBidi" w:hint="cs"/>
          <w:szCs w:val="24"/>
          <w:rtl/>
          <w:lang w:bidi="ar-LB"/>
        </w:rPr>
        <w:t xml:space="preserve">ولغاية الموعد الأخير لتقديم العروض، </w:t>
      </w:r>
      <w:r w:rsidR="0036070A">
        <w:rPr>
          <w:rFonts w:ascii="David" w:hAnsi="David" w:cstheme="minorBidi" w:hint="cs"/>
          <w:szCs w:val="24"/>
          <w:rtl/>
          <w:lang w:bidi="ar-LB"/>
        </w:rPr>
        <w:t xml:space="preserve">بتزويد خدمات استشارة لتصنيف، </w:t>
      </w:r>
      <w:proofErr w:type="gramStart"/>
      <w:r w:rsidR="0036070A">
        <w:rPr>
          <w:rFonts w:ascii="David" w:hAnsi="David" w:cstheme="minorBidi" w:hint="cs"/>
          <w:szCs w:val="24"/>
          <w:rtl/>
          <w:lang w:bidi="ar-LB"/>
        </w:rPr>
        <w:t>دمج ،</w:t>
      </w:r>
      <w:proofErr w:type="gramEnd"/>
      <w:r w:rsidR="0036070A">
        <w:rPr>
          <w:rFonts w:ascii="David" w:hAnsi="David" w:cstheme="minorBidi" w:hint="cs"/>
          <w:szCs w:val="24"/>
          <w:rtl/>
          <w:lang w:bidi="ar-LB"/>
        </w:rPr>
        <w:t xml:space="preserve"> مرافقة واستيعاب على الأقل خمسة </w:t>
      </w:r>
      <w:r w:rsidR="00300505" w:rsidRPr="00743A45">
        <w:rPr>
          <w:rFonts w:ascii="David" w:hAnsi="David" w:cs="David"/>
          <w:szCs w:val="24"/>
          <w:rtl/>
        </w:rPr>
        <w:t xml:space="preserve">(5) </w:t>
      </w:r>
      <w:r w:rsidR="0036070A">
        <w:rPr>
          <w:rFonts w:ascii="David" w:hAnsi="David" w:cstheme="minorBidi" w:hint="cs"/>
          <w:szCs w:val="24"/>
          <w:rtl/>
          <w:lang w:bidi="ar-LB"/>
        </w:rPr>
        <w:t xml:space="preserve">إجراءات خدمات حسب تعريف هذا المصطلح في مستندات المناقصة، لمنظمات تعد على الأقل </w:t>
      </w:r>
      <w:r w:rsidR="00300505" w:rsidRPr="00743A45">
        <w:rPr>
          <w:rFonts w:ascii="David" w:hAnsi="David" w:cs="David"/>
          <w:szCs w:val="24"/>
          <w:rtl/>
        </w:rPr>
        <w:t>50,000 (</w:t>
      </w:r>
      <w:r w:rsidR="0036070A">
        <w:rPr>
          <w:rFonts w:ascii="David" w:hAnsi="David" w:cstheme="minorBidi" w:hint="cs"/>
          <w:szCs w:val="24"/>
          <w:rtl/>
          <w:lang w:bidi="ar-LB"/>
        </w:rPr>
        <w:t>خمسين ألف</w:t>
      </w:r>
      <w:r w:rsidR="00300505" w:rsidRPr="00743A45">
        <w:rPr>
          <w:rFonts w:ascii="David" w:hAnsi="David" w:cs="David"/>
          <w:szCs w:val="24"/>
          <w:rtl/>
        </w:rPr>
        <w:t xml:space="preserve">) </w:t>
      </w:r>
      <w:r w:rsidR="0036070A">
        <w:rPr>
          <w:rFonts w:ascii="David" w:hAnsi="David" w:cs="Arial" w:hint="cs"/>
          <w:szCs w:val="24"/>
          <w:rtl/>
          <w:lang w:bidi="ar-LB"/>
        </w:rPr>
        <w:t xml:space="preserve">زبون. يوضح بهذا أنه من أجل هذا الموضوع، يمكن الاعتماد على عدد إجراءات داخل منظمة واحدة. </w:t>
      </w:r>
    </w:p>
    <w:p w:rsidR="00A5266F" w:rsidRPr="00A5266F" w:rsidRDefault="0036070A" w:rsidP="00A5266F">
      <w:pPr>
        <w:pStyle w:val="ListParagraph"/>
        <w:numPr>
          <w:ilvl w:val="1"/>
          <w:numId w:val="2"/>
        </w:numPr>
        <w:jc w:val="both"/>
        <w:rPr>
          <w:rFonts w:ascii="David" w:hAnsi="David" w:cs="David"/>
          <w:szCs w:val="24"/>
        </w:rPr>
      </w:pPr>
      <w:r>
        <w:rPr>
          <w:rFonts w:ascii="David" w:hAnsi="David" w:cstheme="minorBidi" w:hint="cs"/>
          <w:szCs w:val="24"/>
          <w:rtl/>
          <w:lang w:bidi="ar-LB"/>
        </w:rPr>
        <w:t xml:space="preserve">بموضوع </w:t>
      </w:r>
      <w:r w:rsidRPr="0036070A">
        <w:rPr>
          <w:rFonts w:ascii="David" w:hAnsi="David" w:cstheme="minorBidi" w:hint="cs"/>
          <w:b/>
          <w:bCs/>
          <w:szCs w:val="24"/>
          <w:rtl/>
          <w:lang w:bidi="ar-LB"/>
        </w:rPr>
        <w:t>السلة ب</w:t>
      </w:r>
      <w:r w:rsidR="00300505" w:rsidRPr="00743A45">
        <w:rPr>
          <w:rFonts w:ascii="David" w:hAnsi="David" w:cs="David"/>
          <w:b/>
          <w:bCs/>
          <w:szCs w:val="24"/>
          <w:rtl/>
        </w:rPr>
        <w:t xml:space="preserve">– </w:t>
      </w:r>
      <w:r>
        <w:rPr>
          <w:rFonts w:ascii="David" w:hAnsi="David" w:cstheme="minorBidi" w:hint="cs"/>
          <w:b/>
          <w:bCs/>
          <w:szCs w:val="24"/>
          <w:rtl/>
          <w:lang w:bidi="ar-LB"/>
        </w:rPr>
        <w:t xml:space="preserve">تطوير وإدارة منظومة ارشاد </w:t>
      </w:r>
      <w:r>
        <w:rPr>
          <w:rFonts w:ascii="David" w:hAnsi="David" w:cstheme="minorBidi"/>
          <w:b/>
          <w:bCs/>
          <w:szCs w:val="24"/>
          <w:rtl/>
          <w:lang w:bidi="ar-LB"/>
        </w:rPr>
        <w:t>–</w:t>
      </w:r>
      <w:r>
        <w:rPr>
          <w:rFonts w:ascii="David" w:hAnsi="David" w:cstheme="minorBidi" w:hint="cs"/>
          <w:b/>
          <w:bCs/>
          <w:szCs w:val="24"/>
          <w:rtl/>
          <w:lang w:bidi="ar-LB"/>
        </w:rPr>
        <w:t xml:space="preserve"> </w:t>
      </w:r>
      <w:r>
        <w:rPr>
          <w:rFonts w:ascii="David" w:hAnsi="David" w:cs="Arial" w:hint="cs"/>
          <w:szCs w:val="24"/>
          <w:rtl/>
          <w:lang w:bidi="ar-LB"/>
        </w:rPr>
        <w:t>يجب على مقدم العرض بنفسه و/أو بواسطة مقاول/ين ثانوي/ين المشمول/ين في عرضه والذي يستخدم/</w:t>
      </w:r>
      <w:proofErr w:type="spellStart"/>
      <w:r>
        <w:rPr>
          <w:rFonts w:ascii="David" w:hAnsi="David" w:cs="Arial" w:hint="cs"/>
          <w:szCs w:val="24"/>
          <w:rtl/>
          <w:lang w:bidi="ar-LB"/>
        </w:rPr>
        <w:t>ون</w:t>
      </w:r>
      <w:proofErr w:type="spellEnd"/>
      <w:r>
        <w:rPr>
          <w:rFonts w:ascii="David" w:hAnsi="David" w:cs="Arial" w:hint="cs"/>
          <w:szCs w:val="24"/>
          <w:rtl/>
          <w:lang w:bidi="ar-LB"/>
        </w:rPr>
        <w:t xml:space="preserve"> بتنفيذ الخدمات، أن يكون صاحب تجربة عملية مثبتة خلال الفترة ابتداء من </w:t>
      </w:r>
      <w:proofErr w:type="gramStart"/>
      <w:r>
        <w:rPr>
          <w:rFonts w:ascii="David" w:hAnsi="David" w:cs="Arial" w:hint="cs"/>
          <w:szCs w:val="24"/>
          <w:rtl/>
          <w:lang w:bidi="ar-LB"/>
        </w:rPr>
        <w:t xml:space="preserve">تاريخ </w:t>
      </w:r>
      <w:r w:rsidR="00300505" w:rsidRPr="00743A45">
        <w:rPr>
          <w:rFonts w:ascii="David" w:hAnsi="David" w:cs="David"/>
          <w:szCs w:val="24"/>
          <w:rtl/>
        </w:rPr>
        <w:t xml:space="preserve"> </w:t>
      </w:r>
      <w:r w:rsidR="008C2001" w:rsidRPr="00743A45">
        <w:rPr>
          <w:rFonts w:ascii="David" w:hAnsi="David" w:cs="David"/>
          <w:szCs w:val="24"/>
          <w:rtl/>
        </w:rPr>
        <w:t>1.1.2011</w:t>
      </w:r>
      <w:proofErr w:type="gramEnd"/>
      <w:r w:rsidR="008C2001" w:rsidRPr="00743A45">
        <w:rPr>
          <w:rFonts w:ascii="David" w:hAnsi="David" w:cs="David"/>
          <w:szCs w:val="24"/>
          <w:rtl/>
        </w:rPr>
        <w:t xml:space="preserve"> </w:t>
      </w:r>
      <w:r w:rsidR="00A5266F">
        <w:rPr>
          <w:rFonts w:ascii="David" w:hAnsi="David" w:cstheme="minorBidi" w:hint="cs"/>
          <w:szCs w:val="24"/>
          <w:rtl/>
          <w:lang w:bidi="ar-LB"/>
        </w:rPr>
        <w:t>ولغاية الموعد الأخير لتقديم العروض بتزويد خدمات في مجال تطوير وإدارة منظومة ارشاد شملت ، بشكل مجتمع:</w:t>
      </w:r>
    </w:p>
    <w:p w:rsidR="00A5266F" w:rsidRDefault="00A5266F" w:rsidP="00A5266F">
      <w:pPr>
        <w:widowControl w:val="0"/>
        <w:tabs>
          <w:tab w:val="num" w:pos="2137"/>
          <w:tab w:val="left" w:pos="7870"/>
        </w:tabs>
        <w:overflowPunct w:val="0"/>
        <w:autoSpaceDE w:val="0"/>
        <w:autoSpaceDN w:val="0"/>
        <w:adjustRightInd w:val="0"/>
        <w:spacing w:line="276" w:lineRule="auto"/>
        <w:ind w:left="1510"/>
        <w:jc w:val="both"/>
        <w:textAlignment w:val="baseline"/>
        <w:rPr>
          <w:rFonts w:ascii="David" w:hAnsi="David" w:cstheme="minorBidi"/>
          <w:szCs w:val="24"/>
          <w:rtl/>
          <w:lang w:bidi="ar-LB"/>
        </w:rPr>
      </w:pPr>
      <w:r>
        <w:rPr>
          <w:rFonts w:ascii="David" w:hAnsi="David" w:cstheme="minorBidi" w:hint="cs"/>
          <w:szCs w:val="24"/>
          <w:rtl/>
          <w:lang w:bidi="ar-LB"/>
        </w:rPr>
        <w:t xml:space="preserve">أ. تطوير وبلورة منظومة ارشاد واحدة على الأقل لمنظمة تعد أكثر من </w:t>
      </w:r>
      <w:r>
        <w:rPr>
          <w:rFonts w:ascii="David" w:hAnsi="David" w:cstheme="minorBidi"/>
          <w:szCs w:val="24"/>
          <w:rtl/>
          <w:lang w:bidi="ar-LB"/>
        </w:rPr>
        <w:t>–</w:t>
      </w:r>
      <w:r>
        <w:rPr>
          <w:rFonts w:ascii="David" w:hAnsi="David" w:cstheme="minorBidi" w:hint="cs"/>
          <w:szCs w:val="24"/>
          <w:rtl/>
          <w:lang w:bidi="ar-LB"/>
        </w:rPr>
        <w:t xml:space="preserve"> 100 </w:t>
      </w:r>
      <w:proofErr w:type="gramStart"/>
      <w:r>
        <w:rPr>
          <w:rFonts w:ascii="David" w:hAnsi="David" w:cstheme="minorBidi" w:hint="cs"/>
          <w:szCs w:val="24"/>
          <w:rtl/>
          <w:lang w:bidi="ar-LB"/>
        </w:rPr>
        <w:t>( مائة</w:t>
      </w:r>
      <w:proofErr w:type="gramEnd"/>
      <w:r>
        <w:rPr>
          <w:rFonts w:ascii="David" w:hAnsi="David" w:cstheme="minorBidi" w:hint="cs"/>
          <w:szCs w:val="24"/>
          <w:rtl/>
          <w:lang w:bidi="ar-LB"/>
        </w:rPr>
        <w:t>) عامل، حسب المعرف في مستندات المناقصة.</w:t>
      </w:r>
    </w:p>
    <w:p w:rsidR="00954A9D" w:rsidRDefault="00A5266F" w:rsidP="00A5266F">
      <w:pPr>
        <w:widowControl w:val="0"/>
        <w:tabs>
          <w:tab w:val="num" w:pos="2137"/>
          <w:tab w:val="left" w:pos="7870"/>
        </w:tabs>
        <w:overflowPunct w:val="0"/>
        <w:autoSpaceDE w:val="0"/>
        <w:autoSpaceDN w:val="0"/>
        <w:adjustRightInd w:val="0"/>
        <w:spacing w:line="276" w:lineRule="auto"/>
        <w:ind w:left="1510"/>
        <w:jc w:val="both"/>
        <w:textAlignment w:val="baseline"/>
        <w:rPr>
          <w:rFonts w:ascii="David" w:hAnsi="David" w:cstheme="minorBidi"/>
          <w:szCs w:val="24"/>
          <w:rtl/>
          <w:lang w:bidi="ar-LB"/>
        </w:rPr>
      </w:pPr>
      <w:r>
        <w:rPr>
          <w:rFonts w:ascii="David" w:hAnsi="David" w:cstheme="minorBidi" w:hint="cs"/>
          <w:szCs w:val="24"/>
          <w:rtl/>
          <w:lang w:bidi="ar-LB"/>
        </w:rPr>
        <w:t>ب. تمرير لقاءات و/أو ورشات ارشاد التي شملت على الأقل سبعة (7) لقاءات بالمجموع الكلي، حيث خصص كل لقاء لعشرين (20) مشترك على الأقل واستمر لمدة خمس (5) ساعات على الأقل وعلى الأقل اثنين (2) من اللقاءات</w:t>
      </w:r>
      <w:r w:rsidR="00954A9D">
        <w:rPr>
          <w:rFonts w:ascii="David" w:hAnsi="David" w:cstheme="minorBidi" w:hint="cs"/>
          <w:szCs w:val="24"/>
          <w:rtl/>
          <w:lang w:bidi="ar-LB"/>
        </w:rPr>
        <w:t xml:space="preserve"> المذكورة أعلاه كانت في مجال خدمة الزبائن، حسب المعرف في مستندات المناقصة.</w:t>
      </w:r>
    </w:p>
    <w:p w:rsidR="00954A9D" w:rsidRDefault="00954A9D" w:rsidP="00954A9D">
      <w:pPr>
        <w:widowControl w:val="0"/>
        <w:tabs>
          <w:tab w:val="num" w:pos="2137"/>
          <w:tab w:val="left" w:pos="7870"/>
        </w:tabs>
        <w:overflowPunct w:val="0"/>
        <w:autoSpaceDE w:val="0"/>
        <w:autoSpaceDN w:val="0"/>
        <w:adjustRightInd w:val="0"/>
        <w:spacing w:line="276" w:lineRule="auto"/>
        <w:ind w:left="1510"/>
        <w:jc w:val="both"/>
        <w:textAlignment w:val="baseline"/>
        <w:rPr>
          <w:rFonts w:ascii="David" w:hAnsi="David" w:cstheme="minorBidi"/>
          <w:szCs w:val="24"/>
          <w:rtl/>
          <w:lang w:bidi="ar-LB"/>
        </w:rPr>
      </w:pPr>
      <w:r>
        <w:rPr>
          <w:rFonts w:ascii="David" w:hAnsi="David" w:cstheme="minorBidi" w:hint="cs"/>
          <w:szCs w:val="24"/>
          <w:rtl/>
          <w:lang w:bidi="ar-LB"/>
        </w:rPr>
        <w:t xml:space="preserve">ج. إنتاج على الاقل ثلاثة (3) برامج ارشاد من قبل مقدم العرض نفسه أو بواسطة مقاول ثانوي المستخدم بتنفيذ هذه </w:t>
      </w:r>
      <w:r>
        <w:rPr>
          <w:rFonts w:ascii="David" w:hAnsi="David" w:cstheme="minorBidi" w:hint="cs"/>
          <w:szCs w:val="24"/>
          <w:rtl/>
          <w:lang w:bidi="ar-LB"/>
        </w:rPr>
        <w:lastRenderedPageBreak/>
        <w:t>الخدمات، حيث شمل كل برنامج على الأقل عشرين (20) شاشة مضمون، حسب المعرف في مستندات المناقصة.</w:t>
      </w:r>
    </w:p>
    <w:p w:rsidR="00C80C27" w:rsidRPr="00743A45" w:rsidRDefault="00954A9D" w:rsidP="00974999">
      <w:pPr>
        <w:widowControl w:val="0"/>
        <w:numPr>
          <w:ilvl w:val="0"/>
          <w:numId w:val="2"/>
        </w:numPr>
        <w:overflowPunct w:val="0"/>
        <w:autoSpaceDE w:val="0"/>
        <w:autoSpaceDN w:val="0"/>
        <w:adjustRightInd w:val="0"/>
        <w:spacing w:line="276" w:lineRule="auto"/>
        <w:jc w:val="both"/>
        <w:textAlignment w:val="baseline"/>
        <w:rPr>
          <w:rStyle w:val="Hyperlink"/>
          <w:rFonts w:ascii="David" w:hAnsi="David" w:cs="David"/>
        </w:rPr>
      </w:pPr>
      <w:r>
        <w:rPr>
          <w:rFonts w:ascii="David" w:hAnsi="David" w:cstheme="minorBidi" w:hint="cs"/>
          <w:szCs w:val="24"/>
          <w:rtl/>
          <w:lang w:bidi="ar-LB"/>
        </w:rPr>
        <w:t xml:space="preserve">مستندات المناقصة تكون جاهزة لتحميلها ابتداء من يوم الاثنين الموافق  </w:t>
      </w:r>
      <w:r w:rsidR="00EB5B13" w:rsidRPr="00743A45">
        <w:rPr>
          <w:rFonts w:ascii="David" w:hAnsi="David" w:cs="David" w:hint="cs"/>
          <w:b/>
          <w:bCs/>
          <w:szCs w:val="24"/>
          <w:rtl/>
        </w:rPr>
        <w:t xml:space="preserve">26 </w:t>
      </w:r>
      <w:r w:rsidR="00974999">
        <w:rPr>
          <w:rFonts w:ascii="David" w:hAnsi="David" w:cs="Arial" w:hint="cs"/>
          <w:b/>
          <w:bCs/>
          <w:szCs w:val="24"/>
          <w:rtl/>
          <w:lang w:bidi="ar-LB"/>
        </w:rPr>
        <w:t>شباط /فبراير</w:t>
      </w:r>
      <w:r w:rsidR="00EB5B13" w:rsidRPr="00743A45">
        <w:rPr>
          <w:rFonts w:ascii="David" w:hAnsi="David" w:cs="David" w:hint="cs"/>
          <w:b/>
          <w:bCs/>
          <w:szCs w:val="24"/>
          <w:rtl/>
        </w:rPr>
        <w:t xml:space="preserve"> </w:t>
      </w:r>
      <w:r w:rsidR="00C80C27" w:rsidRPr="00743A45">
        <w:rPr>
          <w:rFonts w:ascii="David" w:hAnsi="David" w:cs="David"/>
          <w:b/>
          <w:bCs/>
          <w:szCs w:val="24"/>
          <w:rtl/>
        </w:rPr>
        <w:t>201</w:t>
      </w:r>
      <w:r w:rsidR="00F83E67" w:rsidRPr="00743A45">
        <w:rPr>
          <w:rFonts w:ascii="David" w:hAnsi="David" w:cs="David" w:hint="cs"/>
          <w:b/>
          <w:bCs/>
          <w:szCs w:val="24"/>
          <w:rtl/>
        </w:rPr>
        <w:t>8</w:t>
      </w:r>
      <w:r w:rsidR="00C80C27" w:rsidRPr="00743A45">
        <w:rPr>
          <w:rFonts w:ascii="David" w:hAnsi="David" w:cs="David" w:hint="cs"/>
          <w:b/>
          <w:bCs/>
          <w:szCs w:val="24"/>
          <w:rtl/>
        </w:rPr>
        <w:t xml:space="preserve"> </w:t>
      </w:r>
      <w:r w:rsidR="00974999">
        <w:rPr>
          <w:rFonts w:ascii="David" w:hAnsi="David" w:cstheme="minorBidi" w:hint="cs"/>
          <w:szCs w:val="24"/>
          <w:rtl/>
          <w:lang w:bidi="ar-LB"/>
        </w:rPr>
        <w:t xml:space="preserve">من موقع انترنت دائرة المشتريات الحكومية بالعنوان </w:t>
      </w:r>
      <w:hyperlink r:id="rId8" w:history="1">
        <w:r w:rsidR="00C80C27" w:rsidRPr="00743A45">
          <w:rPr>
            <w:rStyle w:val="Hyperlink"/>
            <w:rFonts w:ascii="David" w:hAnsi="David" w:cs="David"/>
          </w:rPr>
          <w:t>http://www.mr.gov.il/OfficesTenders/Pages/SearchOfficeTenders.aspx</w:t>
        </w:r>
      </w:hyperlink>
      <w:r w:rsidR="00C80C27" w:rsidRPr="00743A45">
        <w:rPr>
          <w:rStyle w:val="Hyperlink"/>
          <w:rFonts w:ascii="David" w:hAnsi="David" w:cs="David" w:hint="cs"/>
          <w:rtl/>
        </w:rPr>
        <w:t>.</w:t>
      </w:r>
    </w:p>
    <w:p w:rsidR="00974999" w:rsidRPr="00974999" w:rsidRDefault="00974999" w:rsidP="00974999">
      <w:pPr>
        <w:numPr>
          <w:ilvl w:val="0"/>
          <w:numId w:val="2"/>
        </w:numPr>
        <w:jc w:val="both"/>
        <w:rPr>
          <w:rFonts w:cs="David"/>
          <w:spacing w:val="2"/>
          <w:szCs w:val="24"/>
        </w:rPr>
      </w:pPr>
      <w:r>
        <w:rPr>
          <w:rFonts w:cstheme="minorBidi" w:hint="cs"/>
          <w:spacing w:val="2"/>
          <w:szCs w:val="24"/>
          <w:rtl/>
          <w:lang w:bidi="ar-LB"/>
        </w:rPr>
        <w:t>يجب إرسال الأسئلة والطلبات الاستفسارية لمرّكز لجنة المناقصات بالعنوان</w:t>
      </w:r>
      <w:r w:rsidR="00C80C27" w:rsidRPr="00743A45">
        <w:rPr>
          <w:rFonts w:cs="David"/>
          <w:spacing w:val="2"/>
          <w:szCs w:val="24"/>
          <w:rtl/>
        </w:rPr>
        <w:t xml:space="preserve">: </w:t>
      </w:r>
      <w:hyperlink r:id="rId9" w:history="1">
        <w:r w:rsidR="006E3743" w:rsidRPr="00743A45">
          <w:rPr>
            <w:rStyle w:val="Hyperlink"/>
          </w:rPr>
          <w:t>Rechesh@cio.gov.il</w:t>
        </w:r>
      </w:hyperlink>
      <w:r w:rsidR="00C80C27" w:rsidRPr="00743A45">
        <w:rPr>
          <w:rFonts w:cs="David"/>
          <w:spacing w:val="2"/>
          <w:szCs w:val="24"/>
        </w:rPr>
        <w:t xml:space="preserve"> </w:t>
      </w:r>
      <w:r w:rsidR="00C80C27" w:rsidRPr="00743A45">
        <w:rPr>
          <w:rFonts w:cs="David" w:hint="cs"/>
          <w:spacing w:val="2"/>
          <w:szCs w:val="24"/>
          <w:rtl/>
        </w:rPr>
        <w:t xml:space="preserve"> </w:t>
      </w:r>
      <w:r>
        <w:rPr>
          <w:rFonts w:cstheme="minorBidi" w:hint="cs"/>
          <w:spacing w:val="2"/>
          <w:szCs w:val="24"/>
          <w:rtl/>
          <w:lang w:bidi="ar-LB"/>
        </w:rPr>
        <w:t xml:space="preserve">حتى موعد أقصاه يوم الاثنين الموافق </w:t>
      </w:r>
      <w:r w:rsidR="00EB5B13" w:rsidRPr="00743A45">
        <w:rPr>
          <w:rFonts w:ascii="David" w:hAnsi="David" w:cs="David" w:hint="cs"/>
          <w:b/>
          <w:bCs/>
          <w:szCs w:val="24"/>
          <w:rtl/>
        </w:rPr>
        <w:t xml:space="preserve">12 </w:t>
      </w:r>
      <w:r>
        <w:rPr>
          <w:rFonts w:ascii="David" w:hAnsi="David" w:cs="Arial" w:hint="cs"/>
          <w:b/>
          <w:bCs/>
          <w:szCs w:val="24"/>
          <w:rtl/>
          <w:lang w:bidi="ar-LB"/>
        </w:rPr>
        <w:t>آذار/ مارس الساعة</w:t>
      </w:r>
      <w:r w:rsidR="00C80C27" w:rsidRPr="00743A45">
        <w:rPr>
          <w:rFonts w:ascii="David" w:hAnsi="David" w:cs="David"/>
          <w:b/>
          <w:bCs/>
          <w:szCs w:val="24"/>
          <w:rtl/>
        </w:rPr>
        <w:t xml:space="preserve"> 16:00</w:t>
      </w:r>
      <w:r w:rsidR="00C80C27" w:rsidRPr="00743A45">
        <w:rPr>
          <w:rFonts w:ascii="David" w:hAnsi="David" w:cs="David"/>
          <w:szCs w:val="24"/>
          <w:rtl/>
        </w:rPr>
        <w:t>.</w:t>
      </w:r>
      <w:r w:rsidR="00C80C27" w:rsidRPr="00743A45">
        <w:rPr>
          <w:rFonts w:cs="David" w:hint="cs"/>
          <w:spacing w:val="2"/>
          <w:szCs w:val="24"/>
          <w:rtl/>
        </w:rPr>
        <w:t xml:space="preserve"> </w:t>
      </w:r>
      <w:r>
        <w:rPr>
          <w:rFonts w:cstheme="minorBidi" w:hint="cs"/>
          <w:b/>
          <w:szCs w:val="24"/>
          <w:rtl/>
          <w:lang w:bidi="ar-LB"/>
        </w:rPr>
        <w:t xml:space="preserve">تنشر أجوبة وتوضيحات صاحب الدعوة في موقع انترنت دائرة المشتريات الحكومية بالعنوان المذكور أعلاه وتعتبر جزء لا </w:t>
      </w:r>
      <w:proofErr w:type="spellStart"/>
      <w:r>
        <w:rPr>
          <w:rFonts w:cstheme="minorBidi" w:hint="cs"/>
          <w:b/>
          <w:szCs w:val="24"/>
          <w:rtl/>
          <w:lang w:bidi="ar-LB"/>
        </w:rPr>
        <w:t>يتجزء</w:t>
      </w:r>
      <w:proofErr w:type="spellEnd"/>
      <w:r>
        <w:rPr>
          <w:rFonts w:cstheme="minorBidi" w:hint="cs"/>
          <w:b/>
          <w:szCs w:val="24"/>
          <w:rtl/>
          <w:lang w:bidi="ar-LB"/>
        </w:rPr>
        <w:t xml:space="preserve"> م</w:t>
      </w:r>
      <w:bookmarkStart w:id="0" w:name="_GoBack"/>
      <w:bookmarkEnd w:id="0"/>
      <w:r>
        <w:rPr>
          <w:rFonts w:cstheme="minorBidi" w:hint="cs"/>
          <w:b/>
          <w:szCs w:val="24"/>
          <w:rtl/>
          <w:lang w:bidi="ar-LB"/>
        </w:rPr>
        <w:t>ن مستندات المناقصة.</w:t>
      </w:r>
    </w:p>
    <w:p w:rsidR="00974999" w:rsidRPr="00F957CC" w:rsidRDefault="00974999" w:rsidP="00974999">
      <w:pPr>
        <w:pStyle w:val="ListParagraph"/>
        <w:numPr>
          <w:ilvl w:val="0"/>
          <w:numId w:val="2"/>
        </w:numPr>
        <w:spacing w:after="120" w:line="288" w:lineRule="auto"/>
        <w:jc w:val="both"/>
        <w:rPr>
          <w:rFonts w:cstheme="minorBidi"/>
          <w:b/>
          <w:szCs w:val="24"/>
          <w:rtl/>
          <w:lang w:bidi="ar-LB"/>
        </w:rPr>
      </w:pPr>
      <w:r w:rsidRPr="00F957CC">
        <w:rPr>
          <w:rFonts w:cstheme="minorBidi" w:hint="cs"/>
          <w:b/>
          <w:szCs w:val="24"/>
          <w:rtl/>
          <w:lang w:bidi="ar-LB"/>
        </w:rPr>
        <w:t xml:space="preserve">يحتفظ </w:t>
      </w:r>
      <w:r>
        <w:rPr>
          <w:rFonts w:cstheme="minorBidi" w:hint="cs"/>
          <w:b/>
          <w:szCs w:val="24"/>
          <w:rtl/>
          <w:lang w:bidi="ar-LB"/>
        </w:rPr>
        <w:t>صاحب الدعوة</w:t>
      </w:r>
      <w:r w:rsidRPr="00F957CC">
        <w:rPr>
          <w:rFonts w:cstheme="minorBidi" w:hint="cs"/>
          <w:b/>
          <w:szCs w:val="24"/>
          <w:rtl/>
          <w:lang w:bidi="ar-LB"/>
        </w:rPr>
        <w:t xml:space="preserve"> لنفسه بالحق بنشر تغييرات وتوضيحات في مستندات المناقصة، حتى ولم تكن ناتجة عن الأسئلة الاستفسارية التي وصلت من مقدمي العروض، وذلك خلال فترة زمنية </w:t>
      </w:r>
      <w:proofErr w:type="gramStart"/>
      <w:r w:rsidRPr="00F957CC">
        <w:rPr>
          <w:rFonts w:cstheme="minorBidi" w:hint="cs"/>
          <w:b/>
          <w:szCs w:val="24"/>
          <w:rtl/>
          <w:lang w:bidi="ar-LB"/>
        </w:rPr>
        <w:t>معقولة  قبل</w:t>
      </w:r>
      <w:proofErr w:type="gramEnd"/>
      <w:r w:rsidRPr="00F957CC">
        <w:rPr>
          <w:rFonts w:cstheme="minorBidi" w:hint="cs"/>
          <w:b/>
          <w:szCs w:val="24"/>
          <w:rtl/>
          <w:lang w:bidi="ar-LB"/>
        </w:rPr>
        <w:t xml:space="preserve"> الموعد الأخير لتقديم العروض. هذه التغييرات والتوضيحات </w:t>
      </w:r>
      <w:r>
        <w:rPr>
          <w:rFonts w:cstheme="minorBidi" w:hint="cs"/>
          <w:b/>
          <w:szCs w:val="24"/>
          <w:rtl/>
          <w:lang w:bidi="ar-LB"/>
        </w:rPr>
        <w:t>ي</w:t>
      </w:r>
      <w:r w:rsidRPr="00F957CC">
        <w:rPr>
          <w:rFonts w:cstheme="minorBidi" w:hint="cs"/>
          <w:b/>
          <w:szCs w:val="24"/>
          <w:rtl/>
          <w:lang w:bidi="ar-LB"/>
        </w:rPr>
        <w:t xml:space="preserve">نشرها </w:t>
      </w:r>
      <w:r>
        <w:rPr>
          <w:rFonts w:cstheme="minorBidi" w:hint="cs"/>
          <w:b/>
          <w:szCs w:val="24"/>
          <w:rtl/>
          <w:lang w:bidi="ar-LB"/>
        </w:rPr>
        <w:t>صاحب الدعوة</w:t>
      </w:r>
      <w:r w:rsidRPr="00F957CC">
        <w:rPr>
          <w:rFonts w:cstheme="minorBidi" w:hint="cs"/>
          <w:b/>
          <w:szCs w:val="24"/>
          <w:rtl/>
          <w:lang w:bidi="ar-LB"/>
        </w:rPr>
        <w:t xml:space="preserve"> في موقع الانترنت</w:t>
      </w:r>
      <w:r>
        <w:rPr>
          <w:rFonts w:cstheme="minorBidi" w:hint="cs"/>
          <w:b/>
          <w:szCs w:val="24"/>
          <w:rtl/>
          <w:lang w:bidi="ar-LB"/>
        </w:rPr>
        <w:t xml:space="preserve"> المذكور في البند أعلاه</w:t>
      </w:r>
      <w:r w:rsidRPr="00F957CC">
        <w:rPr>
          <w:rFonts w:cstheme="minorBidi" w:hint="cs"/>
          <w:b/>
          <w:szCs w:val="24"/>
          <w:rtl/>
          <w:lang w:bidi="ar-LB"/>
        </w:rPr>
        <w:t xml:space="preserve">، وأيضاً تعتبر جزء لا </w:t>
      </w:r>
      <w:proofErr w:type="spellStart"/>
      <w:r w:rsidRPr="00F957CC">
        <w:rPr>
          <w:rFonts w:cstheme="minorBidi" w:hint="cs"/>
          <w:b/>
          <w:szCs w:val="24"/>
          <w:rtl/>
          <w:lang w:bidi="ar-LB"/>
        </w:rPr>
        <w:t>يتجزء</w:t>
      </w:r>
      <w:proofErr w:type="spellEnd"/>
      <w:r w:rsidRPr="00F957CC">
        <w:rPr>
          <w:rFonts w:cstheme="minorBidi" w:hint="cs"/>
          <w:b/>
          <w:szCs w:val="24"/>
          <w:rtl/>
          <w:lang w:bidi="ar-LB"/>
        </w:rPr>
        <w:t xml:space="preserve"> من مستندات المناقصة. بمسؤولية مقدم</w:t>
      </w:r>
      <w:r>
        <w:rPr>
          <w:rFonts w:cstheme="minorBidi" w:hint="cs"/>
          <w:b/>
          <w:szCs w:val="24"/>
          <w:rtl/>
          <w:lang w:bidi="ar-LB"/>
        </w:rPr>
        <w:t>ي</w:t>
      </w:r>
      <w:r w:rsidRPr="00F957CC">
        <w:rPr>
          <w:rFonts w:cstheme="minorBidi" w:hint="cs"/>
          <w:b/>
          <w:szCs w:val="24"/>
          <w:rtl/>
          <w:lang w:bidi="ar-LB"/>
        </w:rPr>
        <w:t xml:space="preserve"> العر</w:t>
      </w:r>
      <w:r>
        <w:rPr>
          <w:rFonts w:cstheme="minorBidi" w:hint="cs"/>
          <w:b/>
          <w:szCs w:val="24"/>
          <w:rtl/>
          <w:lang w:bidi="ar-LB"/>
        </w:rPr>
        <w:t>و</w:t>
      </w:r>
      <w:r w:rsidRPr="00F957CC">
        <w:rPr>
          <w:rFonts w:cstheme="minorBidi" w:hint="cs"/>
          <w:b/>
          <w:szCs w:val="24"/>
          <w:rtl/>
          <w:lang w:bidi="ar-LB"/>
        </w:rPr>
        <w:t xml:space="preserve">ض فحص إعلانات </w:t>
      </w:r>
      <w:r>
        <w:rPr>
          <w:rFonts w:cstheme="minorBidi" w:hint="cs"/>
          <w:b/>
          <w:szCs w:val="24"/>
          <w:rtl/>
          <w:lang w:bidi="ar-LB"/>
        </w:rPr>
        <w:t>صاحب الدعوة</w:t>
      </w:r>
      <w:r w:rsidRPr="00F957CC">
        <w:rPr>
          <w:rFonts w:cstheme="minorBidi" w:hint="cs"/>
          <w:b/>
          <w:szCs w:val="24"/>
          <w:rtl/>
          <w:lang w:bidi="ar-LB"/>
        </w:rPr>
        <w:t xml:space="preserve"> المتعلقة بهذه المناقصة في موقع </w:t>
      </w:r>
      <w:proofErr w:type="gramStart"/>
      <w:r w:rsidRPr="00F957CC">
        <w:rPr>
          <w:rFonts w:cstheme="minorBidi" w:hint="cs"/>
          <w:b/>
          <w:szCs w:val="24"/>
          <w:rtl/>
          <w:lang w:bidi="ar-LB"/>
        </w:rPr>
        <w:t>الانترنت ،</w:t>
      </w:r>
      <w:proofErr w:type="gramEnd"/>
      <w:r w:rsidRPr="00F957CC">
        <w:rPr>
          <w:rFonts w:cstheme="minorBidi" w:hint="cs"/>
          <w:b/>
          <w:szCs w:val="24"/>
          <w:rtl/>
          <w:lang w:bidi="ar-LB"/>
        </w:rPr>
        <w:t xml:space="preserve"> كالمذكور.</w:t>
      </w:r>
    </w:p>
    <w:p w:rsidR="00974999" w:rsidRPr="00370BEB" w:rsidRDefault="00974999" w:rsidP="008F5BE3">
      <w:pPr>
        <w:pStyle w:val="ListParagraph"/>
        <w:numPr>
          <w:ilvl w:val="0"/>
          <w:numId w:val="2"/>
        </w:numPr>
        <w:spacing w:before="120" w:after="120" w:line="240" w:lineRule="atLeast"/>
        <w:jc w:val="both"/>
        <w:rPr>
          <w:rFonts w:cs="David"/>
          <w:szCs w:val="24"/>
        </w:rPr>
      </w:pPr>
      <w:r>
        <w:rPr>
          <w:rFonts w:cs="Arial" w:hint="cs"/>
          <w:b/>
          <w:bCs/>
          <w:szCs w:val="24"/>
          <w:rtl/>
          <w:lang w:bidi="ar-LB"/>
        </w:rPr>
        <w:t>تقديم العروض</w:t>
      </w:r>
      <w:r w:rsidRPr="00F66798">
        <w:rPr>
          <w:rFonts w:cs="David"/>
          <w:b/>
          <w:bCs/>
          <w:szCs w:val="24"/>
          <w:rtl/>
        </w:rPr>
        <w:t>:</w:t>
      </w:r>
      <w:r w:rsidRPr="00F66798">
        <w:rPr>
          <w:rFonts w:cs="David"/>
          <w:szCs w:val="24"/>
          <w:rtl/>
        </w:rPr>
        <w:t xml:space="preserve"> </w:t>
      </w:r>
      <w:r>
        <w:rPr>
          <w:rFonts w:cstheme="minorBidi" w:hint="cs"/>
          <w:szCs w:val="24"/>
          <w:rtl/>
          <w:lang w:bidi="ar-LB"/>
        </w:rPr>
        <w:t xml:space="preserve">يجب تقديم العروض، باللغة العبرية، لصندوق المناقصات التابع لمكتب رئيس </w:t>
      </w:r>
      <w:proofErr w:type="gramStart"/>
      <w:r>
        <w:rPr>
          <w:rFonts w:cstheme="minorBidi" w:hint="cs"/>
          <w:szCs w:val="24"/>
          <w:rtl/>
          <w:lang w:bidi="ar-LB"/>
        </w:rPr>
        <w:t>الحكومة،  في</w:t>
      </w:r>
      <w:proofErr w:type="gramEnd"/>
      <w:r>
        <w:rPr>
          <w:rFonts w:cstheme="minorBidi" w:hint="cs"/>
          <w:szCs w:val="24"/>
          <w:rtl/>
          <w:lang w:bidi="ar-LB"/>
        </w:rPr>
        <w:t xml:space="preserve"> طابق المدخل في مبنى </w:t>
      </w:r>
      <w:r w:rsidR="008F5BE3" w:rsidRPr="008F5BE3">
        <w:rPr>
          <w:rFonts w:cs="Arial"/>
          <w:szCs w:val="24"/>
          <w:rtl/>
          <w:lang w:bidi="ar-LB"/>
        </w:rPr>
        <w:t>المقر الحكومي لتكنولوجيا المعلومات والاتصالات</w:t>
      </w:r>
      <w:r w:rsidR="008F5BE3" w:rsidRPr="008F5BE3">
        <w:rPr>
          <w:rFonts w:cs="Arial" w:hint="cs"/>
          <w:szCs w:val="24"/>
          <w:rtl/>
          <w:lang w:bidi="ar-LB"/>
        </w:rPr>
        <w:t xml:space="preserve"> </w:t>
      </w:r>
      <w:r w:rsidR="008F5BE3" w:rsidRPr="00743A45">
        <w:rPr>
          <w:rFonts w:ascii="David" w:hAnsi="David" w:cs="David" w:hint="cs"/>
          <w:szCs w:val="24"/>
          <w:rtl/>
        </w:rPr>
        <w:t>(</w:t>
      </w:r>
      <w:r w:rsidR="008F5BE3" w:rsidRPr="00743A45">
        <w:rPr>
          <w:rFonts w:asciiTheme="minorHAnsi" w:hAnsiTheme="minorHAnsi" w:cs="David"/>
          <w:szCs w:val="24"/>
        </w:rPr>
        <w:t>gov.il</w:t>
      </w:r>
      <w:r w:rsidR="008F5BE3" w:rsidRPr="00743A45">
        <w:rPr>
          <w:rFonts w:asciiTheme="minorHAnsi" w:hAnsiTheme="minorHAnsi" w:cs="David" w:hint="cs"/>
          <w:szCs w:val="24"/>
          <w:rtl/>
        </w:rPr>
        <w:t>)</w:t>
      </w:r>
      <w:r>
        <w:rPr>
          <w:rFonts w:cstheme="minorBidi" w:hint="cs"/>
          <w:szCs w:val="24"/>
          <w:rtl/>
          <w:lang w:bidi="ar-LB"/>
        </w:rPr>
        <w:t xml:space="preserve">، شارع </w:t>
      </w:r>
      <w:proofErr w:type="spellStart"/>
      <w:r>
        <w:rPr>
          <w:rFonts w:cstheme="minorBidi" w:hint="cs"/>
          <w:szCs w:val="24"/>
          <w:rtl/>
          <w:lang w:bidi="ar-LB"/>
        </w:rPr>
        <w:t>نتنائيل</w:t>
      </w:r>
      <w:proofErr w:type="spellEnd"/>
      <w:r>
        <w:rPr>
          <w:rFonts w:cstheme="minorBidi" w:hint="cs"/>
          <w:szCs w:val="24"/>
          <w:rtl/>
          <w:lang w:bidi="ar-LB"/>
        </w:rPr>
        <w:t xml:space="preserve"> </w:t>
      </w:r>
      <w:proofErr w:type="spellStart"/>
      <w:r>
        <w:rPr>
          <w:rFonts w:cstheme="minorBidi" w:hint="cs"/>
          <w:szCs w:val="24"/>
          <w:rtl/>
          <w:lang w:bidi="ar-LB"/>
        </w:rPr>
        <w:t>لورخ</w:t>
      </w:r>
      <w:proofErr w:type="spellEnd"/>
      <w:r>
        <w:rPr>
          <w:rFonts w:cstheme="minorBidi" w:hint="cs"/>
          <w:szCs w:val="24"/>
          <w:rtl/>
          <w:lang w:bidi="ar-LB"/>
        </w:rPr>
        <w:t xml:space="preserve"> 1 ، القدس</w:t>
      </w:r>
      <w:r>
        <w:rPr>
          <w:rFonts w:cs="Arial" w:hint="cs"/>
          <w:szCs w:val="24"/>
          <w:rtl/>
          <w:lang w:bidi="ar-LB"/>
        </w:rPr>
        <w:t>،</w:t>
      </w:r>
      <w:r w:rsidRPr="00F66798">
        <w:rPr>
          <w:rFonts w:cs="David"/>
          <w:szCs w:val="24"/>
          <w:rtl/>
        </w:rPr>
        <w:t xml:space="preserve"> </w:t>
      </w:r>
      <w:r w:rsidR="008F5BE3">
        <w:rPr>
          <w:rFonts w:cs="Arial" w:hint="cs"/>
          <w:b/>
          <w:bCs/>
          <w:szCs w:val="24"/>
          <w:rtl/>
          <w:lang w:bidi="ar-LB"/>
        </w:rPr>
        <w:t>حتى موعد أقصاه يوم الاثنين الموافق 9 نيسان/ ابريل 2018 ، لغاية</w:t>
      </w:r>
      <w:r w:rsidRPr="00A42004">
        <w:rPr>
          <w:rFonts w:asciiTheme="majorBidi" w:hAnsiTheme="majorBidi" w:cstheme="majorBidi" w:hint="cs"/>
          <w:b/>
          <w:bCs/>
          <w:szCs w:val="24"/>
          <w:rtl/>
        </w:rPr>
        <w:t xml:space="preserve"> </w:t>
      </w:r>
      <w:r w:rsidRPr="00A42004">
        <w:rPr>
          <w:rFonts w:asciiTheme="majorBidi" w:hAnsiTheme="majorBidi" w:cstheme="majorBidi"/>
          <w:b/>
          <w:bCs/>
          <w:szCs w:val="24"/>
          <w:rtl/>
          <w:lang w:bidi="ar-LB"/>
        </w:rPr>
        <w:t>الساعة</w:t>
      </w:r>
      <w:r w:rsidRPr="00A42004">
        <w:rPr>
          <w:rFonts w:cs="Tahoma" w:hint="cs"/>
          <w:b/>
          <w:bCs/>
          <w:szCs w:val="24"/>
          <w:rtl/>
          <w:lang w:bidi="ar-LB"/>
        </w:rPr>
        <w:t xml:space="preserve"> </w:t>
      </w:r>
      <w:r w:rsidRPr="00A42004">
        <w:rPr>
          <w:rFonts w:cs="David"/>
          <w:b/>
          <w:bCs/>
          <w:szCs w:val="24"/>
          <w:rtl/>
        </w:rPr>
        <w:t xml:space="preserve"> </w:t>
      </w:r>
      <w:r w:rsidRPr="00A42004">
        <w:rPr>
          <w:rFonts w:cs="David" w:hint="cs"/>
          <w:b/>
          <w:bCs/>
          <w:szCs w:val="24"/>
          <w:rtl/>
        </w:rPr>
        <w:t>14:00</w:t>
      </w:r>
      <w:r w:rsidRPr="00F66798">
        <w:rPr>
          <w:rFonts w:cs="David"/>
          <w:b/>
          <w:bCs/>
          <w:szCs w:val="24"/>
          <w:rtl/>
        </w:rPr>
        <w:t xml:space="preserve">. </w:t>
      </w:r>
      <w:r>
        <w:rPr>
          <w:rFonts w:cstheme="minorBidi" w:hint="cs"/>
          <w:b/>
          <w:bCs/>
          <w:szCs w:val="24"/>
          <w:rtl/>
          <w:lang w:bidi="ar-LB"/>
        </w:rPr>
        <w:t xml:space="preserve">يوضح بهذا أنه لا يجوز إرسال العروض بالبريد. العرض الذي لا يوجد في صندوق المناقصات التابع </w:t>
      </w:r>
      <w:r w:rsidR="008F5BE3">
        <w:rPr>
          <w:rFonts w:cstheme="minorBidi" w:hint="cs"/>
          <w:b/>
          <w:bCs/>
          <w:szCs w:val="24"/>
          <w:rtl/>
          <w:lang w:bidi="ar-LB"/>
        </w:rPr>
        <w:t>لصاحب الدعوة</w:t>
      </w:r>
      <w:r>
        <w:rPr>
          <w:rFonts w:cstheme="minorBidi" w:hint="cs"/>
          <w:b/>
          <w:bCs/>
          <w:szCs w:val="24"/>
          <w:rtl/>
          <w:lang w:bidi="ar-LB"/>
        </w:rPr>
        <w:t xml:space="preserve"> في الموعد الأخير لتقديم العروض لأي سبب كان لن يبحث فيه، ولن يشترك في المناقصة، ويعاد </w:t>
      </w:r>
      <w:r w:rsidR="008F5BE3">
        <w:rPr>
          <w:rFonts w:cstheme="minorBidi" w:hint="cs"/>
          <w:b/>
          <w:bCs/>
          <w:szCs w:val="24"/>
          <w:rtl/>
          <w:lang w:bidi="ar-LB"/>
        </w:rPr>
        <w:t>لمقدم العرض</w:t>
      </w:r>
      <w:r>
        <w:rPr>
          <w:rFonts w:cstheme="minorBidi" w:hint="cs"/>
          <w:b/>
          <w:bCs/>
          <w:szCs w:val="24"/>
          <w:rtl/>
          <w:lang w:bidi="ar-LB"/>
        </w:rPr>
        <w:t xml:space="preserve">. </w:t>
      </w:r>
    </w:p>
    <w:p w:rsidR="00974999" w:rsidRPr="00F66798" w:rsidRDefault="00974999" w:rsidP="00974999">
      <w:pPr>
        <w:pStyle w:val="ListParagraph"/>
        <w:spacing w:before="120" w:after="120"/>
        <w:ind w:left="360" w:right="-851"/>
        <w:jc w:val="both"/>
        <w:rPr>
          <w:rFonts w:cs="David"/>
          <w:b/>
          <w:bCs/>
          <w:szCs w:val="24"/>
          <w:rtl/>
        </w:rPr>
      </w:pPr>
    </w:p>
    <w:p w:rsidR="008F5BE3" w:rsidRDefault="008F5BE3" w:rsidP="008F5BE3">
      <w:pPr>
        <w:pStyle w:val="ListParagraph"/>
        <w:spacing w:before="120" w:after="120" w:line="240" w:lineRule="atLeast"/>
        <w:ind w:left="360"/>
        <w:jc w:val="both"/>
        <w:rPr>
          <w:rFonts w:cstheme="minorBidi"/>
          <w:b/>
          <w:bCs/>
          <w:szCs w:val="24"/>
          <w:rtl/>
          <w:lang w:bidi="ar-LB"/>
        </w:rPr>
      </w:pPr>
      <w:r>
        <w:rPr>
          <w:rFonts w:cstheme="minorBidi" w:hint="cs"/>
          <w:b/>
          <w:bCs/>
          <w:szCs w:val="24"/>
          <w:rtl/>
          <w:lang w:bidi="ar-LB"/>
        </w:rPr>
        <w:t xml:space="preserve">منعاً </w:t>
      </w:r>
      <w:proofErr w:type="gramStart"/>
      <w:r>
        <w:rPr>
          <w:rFonts w:cstheme="minorBidi" w:hint="cs"/>
          <w:b/>
          <w:bCs/>
          <w:szCs w:val="24"/>
          <w:rtl/>
          <w:lang w:bidi="ar-LB"/>
        </w:rPr>
        <w:t>للالتباس ،</w:t>
      </w:r>
      <w:proofErr w:type="gramEnd"/>
      <w:r>
        <w:rPr>
          <w:rFonts w:cstheme="minorBidi" w:hint="cs"/>
          <w:b/>
          <w:bCs/>
          <w:szCs w:val="24"/>
          <w:rtl/>
          <w:lang w:bidi="ar-LB"/>
        </w:rPr>
        <w:t xml:space="preserve"> يوضح بهذا أن هذا الإعلان يحتوي على معلومات ملخصة فقط. في أية حالة لوجود تناقض أو عدم ملاءمة بين مضمون هذا الإعلان وبين تعليمات مستندات المناقصة </w:t>
      </w:r>
      <w:r>
        <w:rPr>
          <w:rFonts w:cstheme="minorBidi"/>
          <w:b/>
          <w:bCs/>
          <w:szCs w:val="24"/>
          <w:rtl/>
          <w:lang w:bidi="ar-LB"/>
        </w:rPr>
        <w:t>–</w:t>
      </w:r>
      <w:r>
        <w:rPr>
          <w:rFonts w:cstheme="minorBidi" w:hint="cs"/>
          <w:b/>
          <w:bCs/>
          <w:szCs w:val="24"/>
          <w:rtl/>
          <w:lang w:bidi="ar-LB"/>
        </w:rPr>
        <w:t xml:space="preserve"> المذكور في مستندات المناقصة يتغلب على تعليمات هذا الإعلان. </w:t>
      </w:r>
    </w:p>
    <w:p w:rsidR="008F5BE3" w:rsidRDefault="008F5BE3" w:rsidP="008F5BE3">
      <w:pPr>
        <w:spacing w:before="120" w:after="120" w:line="240" w:lineRule="atLeast"/>
        <w:rPr>
          <w:rFonts w:cs="David"/>
          <w:b/>
          <w:bCs/>
          <w:sz w:val="20"/>
          <w:szCs w:val="20"/>
          <w:rtl/>
        </w:rPr>
      </w:pPr>
    </w:p>
    <w:p w:rsidR="008F5BE3" w:rsidRDefault="008F5BE3" w:rsidP="008F5BE3">
      <w:pPr>
        <w:pStyle w:val="ListParagraph"/>
        <w:spacing w:before="120" w:after="120" w:line="240" w:lineRule="atLeast"/>
        <w:ind w:left="360"/>
        <w:jc w:val="both"/>
        <w:rPr>
          <w:rFonts w:cstheme="minorBidi"/>
          <w:b/>
          <w:bCs/>
          <w:sz w:val="20"/>
          <w:szCs w:val="20"/>
          <w:rtl/>
          <w:lang w:bidi="ar-LB"/>
        </w:rPr>
      </w:pPr>
      <w:r>
        <w:rPr>
          <w:rFonts w:cstheme="minorBidi" w:hint="cs"/>
          <w:b/>
          <w:bCs/>
          <w:sz w:val="20"/>
          <w:szCs w:val="20"/>
          <w:rtl/>
          <w:lang w:bidi="ar-LB"/>
        </w:rPr>
        <w:t xml:space="preserve">تنشر هذه المناقصة أيضاً في الصحف الصادرة باللغة العبرية والنص الملزم هو النص المنشور باللغة العبرية. </w:t>
      </w:r>
    </w:p>
    <w:p w:rsidR="00C80C27" w:rsidRPr="00743A45" w:rsidRDefault="00C80C27" w:rsidP="00EA18CD">
      <w:pPr>
        <w:pStyle w:val="CommentText"/>
        <w:ind w:firstLine="358"/>
        <w:jc w:val="both"/>
        <w:rPr>
          <w:rFonts w:ascii="David" w:hAnsi="David"/>
          <w:sz w:val="24"/>
          <w:szCs w:val="24"/>
          <w:rtl/>
          <w:lang w:bidi="ar-LB"/>
        </w:rPr>
      </w:pPr>
    </w:p>
    <w:p w:rsidR="006837F6" w:rsidRDefault="006837F6" w:rsidP="00EA18CD">
      <w:pPr>
        <w:pStyle w:val="ListParagraph"/>
        <w:spacing w:before="120" w:after="120" w:line="240" w:lineRule="atLeast"/>
        <w:ind w:left="360"/>
        <w:jc w:val="both"/>
        <w:rPr>
          <w:rFonts w:cs="David"/>
          <w:szCs w:val="24"/>
          <w:rtl/>
        </w:rPr>
      </w:pPr>
    </w:p>
    <w:p w:rsidR="006837F6" w:rsidRPr="006837F6" w:rsidRDefault="006837F6" w:rsidP="00EA18CD">
      <w:pPr>
        <w:pStyle w:val="ListParagraph"/>
        <w:spacing w:before="120" w:after="120" w:line="240" w:lineRule="atLeast"/>
        <w:ind w:left="360"/>
        <w:jc w:val="both"/>
        <w:rPr>
          <w:rFonts w:cs="David"/>
          <w:szCs w:val="24"/>
          <w:rtl/>
        </w:rPr>
      </w:pPr>
    </w:p>
    <w:p w:rsidR="00C80C27" w:rsidRDefault="00C80C27" w:rsidP="00EA18CD">
      <w:pPr>
        <w:pStyle w:val="Heading2"/>
        <w:keepNext w:val="0"/>
        <w:keepLines w:val="0"/>
        <w:widowControl w:val="0"/>
        <w:tabs>
          <w:tab w:val="clear" w:pos="1559"/>
          <w:tab w:val="left" w:pos="7870"/>
        </w:tabs>
        <w:overflowPunct w:val="0"/>
        <w:autoSpaceDE w:val="0"/>
        <w:autoSpaceDN w:val="0"/>
        <w:adjustRightInd w:val="0"/>
        <w:spacing w:before="0" w:after="240" w:line="276" w:lineRule="auto"/>
        <w:ind w:left="1926" w:firstLine="0"/>
        <w:jc w:val="both"/>
        <w:textAlignment w:val="baseline"/>
        <w:rPr>
          <w:rFonts w:ascii="David" w:hAnsi="David" w:cs="David"/>
          <w:sz w:val="24"/>
          <w:szCs w:val="24"/>
          <w:rtl/>
        </w:rPr>
      </w:pPr>
    </w:p>
    <w:p w:rsidR="00C80C27" w:rsidRPr="007165AC" w:rsidRDefault="00C80C27" w:rsidP="00EA18CD">
      <w:pPr>
        <w:pStyle w:val="a0"/>
        <w:jc w:val="both"/>
        <w:rPr>
          <w:rtl/>
        </w:rPr>
      </w:pPr>
    </w:p>
    <w:p w:rsidR="00C80C27" w:rsidRPr="0057030B" w:rsidRDefault="00C80C27" w:rsidP="00EA18CD">
      <w:pPr>
        <w:jc w:val="both"/>
        <w:rPr>
          <w:rFonts w:ascii="David" w:hAnsi="David" w:cs="David"/>
          <w:b/>
          <w:bCs/>
          <w:szCs w:val="24"/>
          <w:rtl/>
        </w:rPr>
      </w:pPr>
    </w:p>
    <w:p w:rsidR="00C80C27" w:rsidRPr="00E25FA6" w:rsidRDefault="00C80C27" w:rsidP="00EA18CD">
      <w:pPr>
        <w:pStyle w:val="a0"/>
        <w:keepLines w:val="0"/>
        <w:widowControl w:val="0"/>
        <w:spacing w:line="276" w:lineRule="auto"/>
        <w:ind w:left="1180" w:hanging="820"/>
        <w:jc w:val="both"/>
        <w:rPr>
          <w:rFonts w:ascii="David" w:hAnsi="David" w:cs="David"/>
          <w:vanish/>
          <w:sz w:val="24"/>
          <w:szCs w:val="24"/>
          <w:rtl/>
        </w:rPr>
      </w:pPr>
    </w:p>
    <w:p w:rsidR="00C80C27" w:rsidRDefault="00C80C27" w:rsidP="00EA18CD">
      <w:pPr>
        <w:jc w:val="both"/>
      </w:pPr>
    </w:p>
    <w:p w:rsidR="00891C1C" w:rsidRPr="00C80C27" w:rsidRDefault="00891C1C" w:rsidP="00EA18CD">
      <w:pPr>
        <w:jc w:val="both"/>
      </w:pPr>
    </w:p>
    <w:sectPr w:rsidR="00891C1C" w:rsidRPr="00C80C27" w:rsidSect="00027214">
      <w:headerReference w:type="even" r:id="rId10"/>
      <w:headerReference w:type="default" r:id="rId11"/>
      <w:footerReference w:type="even" r:id="rId12"/>
      <w:footerReference w:type="default" r:id="rId13"/>
      <w:headerReference w:type="first" r:id="rId14"/>
      <w:footerReference w:type="first" r:id="rId15"/>
      <w:pgSz w:w="11907" w:h="16840" w:code="9"/>
      <w:pgMar w:top="-1701" w:right="850" w:bottom="1440" w:left="900" w:header="720" w:footer="15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51FB" w:rsidRDefault="007351FB" w:rsidP="00C80C27">
      <w:r>
        <w:separator/>
      </w:r>
    </w:p>
  </w:endnote>
  <w:endnote w:type="continuationSeparator" w:id="0">
    <w:p w:rsidR="007351FB" w:rsidRDefault="007351FB" w:rsidP="00C80C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Rounded MT Bold">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159A" w:rsidRDefault="00DA15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AF" w:rsidRDefault="001355B4" w:rsidP="00027214">
    <w:pPr>
      <w:ind w:left="-49"/>
      <w:jc w:val="center"/>
      <w:rPr>
        <w:b/>
        <w:bCs/>
        <w:sz w:val="26"/>
        <w:szCs w:val="16"/>
        <w:rtl/>
      </w:rPr>
    </w:pPr>
    <w:r w:rsidRPr="00F064FA">
      <w:rPr>
        <w:rFonts w:ascii="Calibri" w:eastAsia="Calibri" w:hAnsi="Calibri" w:cs="Arial" w:hint="cs"/>
        <w:b/>
        <w:bCs/>
        <w:color w:val="0070C0"/>
        <w:rtl/>
      </w:rPr>
      <w:t>____________________________</w:t>
    </w:r>
    <w:r>
      <w:rPr>
        <w:rFonts w:ascii="Calibri" w:eastAsia="Calibri" w:hAnsi="Calibri" w:cs="Arial" w:hint="cs"/>
        <w:b/>
        <w:bCs/>
        <w:color w:val="0070C0"/>
        <w:rtl/>
      </w:rPr>
      <w:t>_________</w:t>
    </w:r>
    <w:r w:rsidRPr="00F064FA">
      <w:rPr>
        <w:rFonts w:ascii="Calibri" w:eastAsia="Calibri" w:hAnsi="Calibri" w:cs="Arial" w:hint="cs"/>
        <w:b/>
        <w:bCs/>
        <w:color w:val="0070C0"/>
        <w:rtl/>
      </w:rPr>
      <w:t>_________</w:t>
    </w:r>
    <w:r>
      <w:rPr>
        <w:rFonts w:ascii="Calibri" w:eastAsia="Calibri" w:hAnsi="Calibri" w:cs="Arial" w:hint="cs"/>
        <w:b/>
        <w:bCs/>
        <w:color w:val="0070C0"/>
        <w:rtl/>
      </w:rPr>
      <w:t>________________________</w:t>
    </w:r>
    <w:r w:rsidRPr="008C7466">
      <w:rPr>
        <w:rFonts w:ascii="Arial Rounded MT Bold" w:eastAsia="Calibri" w:hAnsi="Arial Rounded MT Bold" w:cs="Arial" w:hint="cs"/>
        <w:b/>
        <w:bCs/>
        <w:color w:val="005DA2"/>
        <w:sz w:val="18"/>
        <w:szCs w:val="18"/>
        <w:rtl/>
      </w:rPr>
      <w:t xml:space="preserve">רשות התקשוב הממשלתי, רחוב נתנאל </w:t>
    </w:r>
    <w:proofErr w:type="spellStart"/>
    <w:r w:rsidRPr="008C7466">
      <w:rPr>
        <w:rFonts w:ascii="Arial Rounded MT Bold" w:eastAsia="Calibri" w:hAnsi="Arial Rounded MT Bold" w:cs="Arial" w:hint="cs"/>
        <w:b/>
        <w:bCs/>
        <w:color w:val="005DA2"/>
        <w:sz w:val="18"/>
        <w:szCs w:val="18"/>
        <w:rtl/>
      </w:rPr>
      <w:t>לורך</w:t>
    </w:r>
    <w:proofErr w:type="spellEnd"/>
    <w:r w:rsidRPr="008C7466">
      <w:rPr>
        <w:rFonts w:ascii="Arial Rounded MT Bold" w:eastAsia="Calibri" w:hAnsi="Arial Rounded MT Bold" w:cs="Arial" w:hint="cs"/>
        <w:b/>
        <w:bCs/>
        <w:color w:val="005DA2"/>
        <w:sz w:val="18"/>
        <w:szCs w:val="18"/>
        <w:rtl/>
      </w:rPr>
      <w:t xml:space="preserve"> 1, קריית הממשלה, ירושלים 9073523 טלפון: 02-6664666</w:t>
    </w:r>
  </w:p>
  <w:p w:rsidR="00B37BAF" w:rsidRPr="003251D5" w:rsidRDefault="007A190D" w:rsidP="00027214">
    <w:pPr>
      <w:pStyle w:val="Footer"/>
      <w:jc w:val="center"/>
      <w:rPr>
        <w:rFonts w:cs="David"/>
        <w:b w:val="0"/>
        <w:bCs w:val="0"/>
      </w:rPr>
    </w:pPr>
  </w:p>
  <w:p w:rsidR="00B37BAF" w:rsidRDefault="007A190D" w:rsidP="00027214">
    <w:pPr>
      <w:pStyle w:val="3"/>
      <w:tabs>
        <w:tab w:val="clear" w:pos="4320"/>
        <w:tab w:val="clear" w:pos="8640"/>
        <w:tab w:val="center" w:pos="3993"/>
        <w:tab w:val="right" w:pos="7842"/>
      </w:tabs>
      <w:spacing w:line="240" w:lineRule="auto"/>
      <w:jc w:val="center"/>
      <w:rPr>
        <w:rFonts w:cs="FrankRuehl"/>
        <w:b w:val="0"/>
        <w:bCs w:val="0"/>
        <w:sz w:val="26"/>
        <w:szCs w:val="16"/>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AF" w:rsidRPr="00E41E82" w:rsidRDefault="007A190D" w:rsidP="00027214">
    <w:pPr>
      <w:pStyle w:val="Footer"/>
      <w:rPr>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51FB" w:rsidRDefault="007351FB" w:rsidP="00C80C27">
      <w:r>
        <w:separator/>
      </w:r>
    </w:p>
  </w:footnote>
  <w:footnote w:type="continuationSeparator" w:id="0">
    <w:p w:rsidR="007351FB" w:rsidRDefault="007351FB" w:rsidP="00C80C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AF" w:rsidRDefault="001355B4">
    <w:pPr>
      <w:pStyle w:val="Header"/>
      <w:framePr w:wrap="around" w:vAnchor="text" w:hAnchor="margin" w:xAlign="center" w:y="1"/>
      <w:rPr>
        <w:rStyle w:val="PageNumber"/>
        <w:rtl/>
      </w:rPr>
    </w:pPr>
    <w:r>
      <w:rPr>
        <w:rStyle w:val="PageNumber"/>
      </w:rPr>
      <w:fldChar w:fldCharType="begin"/>
    </w:r>
    <w:r>
      <w:rPr>
        <w:rStyle w:val="PageNumber"/>
      </w:rPr>
      <w:instrText xml:space="preserve">PAGE  </w:instrText>
    </w:r>
    <w:r>
      <w:rPr>
        <w:rStyle w:val="PageNumber"/>
      </w:rPr>
      <w:fldChar w:fldCharType="end"/>
    </w:r>
  </w:p>
  <w:p w:rsidR="00B37BAF" w:rsidRDefault="007A190D">
    <w:pPr>
      <w:pStyle w:val="Header"/>
      <w:rPr>
        <w:rtl/>
      </w:rPr>
    </w:pPr>
  </w:p>
  <w:p w:rsidR="00B37BAF" w:rsidRDefault="007A190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AF" w:rsidRPr="00EB2225" w:rsidRDefault="007A190D" w:rsidP="00EB2225">
    <w:pPr>
      <w:pStyle w:val="Header"/>
      <w:spacing w:line="276" w:lineRule="auto"/>
      <w:rPr>
        <w:rStyle w:val="PageNumber"/>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7BAF" w:rsidRDefault="007A19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3331240B"/>
    <w:multiLevelType w:val="multilevel"/>
    <w:tmpl w:val="0DD64D7C"/>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isLgl/>
      <w:lvlText w:val="%1.%2"/>
      <w:lvlJc w:val="left"/>
      <w:pPr>
        <w:tabs>
          <w:tab w:val="num" w:pos="709"/>
        </w:tabs>
        <w:ind w:left="709" w:hanging="352"/>
      </w:pPr>
      <w:rPr>
        <w:rFonts w:ascii="David" w:hAnsi="David" w:cs="David" w:hint="default"/>
        <w:b w:val="0"/>
        <w:bCs w:val="0"/>
        <w:strike w:val="0"/>
      </w:rPr>
    </w:lvl>
    <w:lvl w:ilvl="2">
      <w:start w:val="1"/>
      <w:numFmt w:val="hebrew1"/>
      <w:lvlText w:val="%3."/>
      <w:lvlJc w:val="center"/>
      <w:pPr>
        <w:tabs>
          <w:tab w:val="num" w:pos="2137"/>
        </w:tabs>
        <w:ind w:left="2137" w:hanging="720"/>
      </w:pPr>
      <w:rPr>
        <w:rFonts w:ascii="David" w:hAnsi="David" w:cs="David" w:hint="default"/>
        <w:sz w:val="24"/>
        <w:szCs w:val="24"/>
        <w:lang w:bidi="he-IL"/>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2" w15:restartNumberingAfterBreak="0">
    <w:nsid w:val="734453DF"/>
    <w:multiLevelType w:val="multilevel"/>
    <w:tmpl w:val="02E8E3B0"/>
    <w:lvl w:ilvl="0">
      <w:start w:val="1"/>
      <w:numFmt w:val="decimal"/>
      <w:lvlText w:val="%1."/>
      <w:lvlJc w:val="left"/>
      <w:pPr>
        <w:ind w:left="680" w:hanging="680"/>
      </w:pPr>
      <w:rPr>
        <w:rFonts w:hint="default"/>
        <w:b/>
        <w:bCs/>
        <w:sz w:val="36"/>
      </w:rPr>
    </w:lvl>
    <w:lvl w:ilvl="1">
      <w:start w:val="1"/>
      <w:numFmt w:val="decimal"/>
      <w:lvlText w:val="%1.%2."/>
      <w:lvlJc w:val="left"/>
      <w:pPr>
        <w:ind w:left="1531" w:hanging="851"/>
      </w:pPr>
      <w:rPr>
        <w:rFonts w:hint="default"/>
        <w:b w:val="0"/>
        <w:bCs w:val="0"/>
      </w:rPr>
    </w:lvl>
    <w:lvl w:ilvl="2">
      <w:start w:val="1"/>
      <w:numFmt w:val="decimal"/>
      <w:lvlText w:val="%1.%2.%3."/>
      <w:lvlJc w:val="left"/>
      <w:pPr>
        <w:ind w:left="2381" w:hanging="85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402" w:hanging="1021"/>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4536" w:hanging="1134"/>
      </w:pPr>
      <w:rPr>
        <w:rFonts w:hint="default"/>
        <w:b w:val="0"/>
        <w:bCs w:val="0"/>
        <w:sz w:val="24"/>
        <w:szCs w:val="24"/>
      </w:rPr>
    </w:lvl>
    <w:lvl w:ilvl="5">
      <w:start w:val="1"/>
      <w:numFmt w:val="decimal"/>
      <w:lvlText w:val="%1.%2.%3.%4.%5.%6."/>
      <w:lvlJc w:val="left"/>
      <w:pPr>
        <w:ind w:left="5783" w:hanging="1247"/>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ctiveWritingStyle w:appName="MSWord" w:lang="ar-LB" w:vendorID="64" w:dllVersion="131078" w:nlCheck="1" w:checkStyle="0"/>
  <w:proofState w:spelling="clean" w:grammar="clean"/>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C27"/>
    <w:rsid w:val="0002649C"/>
    <w:rsid w:val="000559C3"/>
    <w:rsid w:val="001355B4"/>
    <w:rsid w:val="001743EB"/>
    <w:rsid w:val="00300505"/>
    <w:rsid w:val="00343274"/>
    <w:rsid w:val="0036070A"/>
    <w:rsid w:val="004F3313"/>
    <w:rsid w:val="004F5369"/>
    <w:rsid w:val="00555CF5"/>
    <w:rsid w:val="005D01CD"/>
    <w:rsid w:val="00615E13"/>
    <w:rsid w:val="006624B3"/>
    <w:rsid w:val="006837F6"/>
    <w:rsid w:val="006859B4"/>
    <w:rsid w:val="0069449D"/>
    <w:rsid w:val="006E3743"/>
    <w:rsid w:val="007351FB"/>
    <w:rsid w:val="00743A45"/>
    <w:rsid w:val="007A0DEF"/>
    <w:rsid w:val="007A190D"/>
    <w:rsid w:val="007F62D6"/>
    <w:rsid w:val="00857B89"/>
    <w:rsid w:val="00891C1C"/>
    <w:rsid w:val="008C2001"/>
    <w:rsid w:val="008D509C"/>
    <w:rsid w:val="008F5BE3"/>
    <w:rsid w:val="00954A9D"/>
    <w:rsid w:val="00974999"/>
    <w:rsid w:val="009B2C98"/>
    <w:rsid w:val="00A5266F"/>
    <w:rsid w:val="00A53EBC"/>
    <w:rsid w:val="00BD7632"/>
    <w:rsid w:val="00BD7A0E"/>
    <w:rsid w:val="00C407EF"/>
    <w:rsid w:val="00C46972"/>
    <w:rsid w:val="00C80C27"/>
    <w:rsid w:val="00C97E34"/>
    <w:rsid w:val="00CD76C2"/>
    <w:rsid w:val="00DA0A85"/>
    <w:rsid w:val="00DA159A"/>
    <w:rsid w:val="00DC3555"/>
    <w:rsid w:val="00DE3D47"/>
    <w:rsid w:val="00E60A69"/>
    <w:rsid w:val="00EA18CD"/>
    <w:rsid w:val="00EB5B13"/>
    <w:rsid w:val="00F83E67"/>
    <w:rsid w:val="00FD10F3"/>
    <w:rsid w:val="00FD25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0C27"/>
    <w:pPr>
      <w:bidi/>
      <w:spacing w:after="0" w:line="240" w:lineRule="auto"/>
    </w:pPr>
    <w:rPr>
      <w:rFonts w:ascii="Times New Roman" w:eastAsia="Times New Roman" w:hAnsi="Times New Roman" w:cs="FrankRuehl"/>
      <w:sz w:val="24"/>
      <w:szCs w:val="26"/>
      <w:lang w:eastAsia="he-IL"/>
    </w:rPr>
  </w:style>
  <w:style w:type="paragraph" w:styleId="Heading2">
    <w:name w:val="heading 2"/>
    <w:aliases w:val="E,h2,h21,כותרת 2 תו תו תו תו תו,כותרת 2 תו תו תו תו תו תו תו תו,כותרת 2 תו תו תו תו תו תו,Heading 2Fake,כותרת 2 תו תו תו תו,H21,H22,H211,H23,H212,H221,H2111,H24,H25,H213,H222,H2112,H231,H2121,H2211,H21111,H241,H26,H214,רמה 4 Char,He,א2, תו2"/>
    <w:basedOn w:val="a0"/>
    <w:next w:val="a0"/>
    <w:link w:val="Heading2Char"/>
    <w:uiPriority w:val="9"/>
    <w:qFormat/>
    <w:rsid w:val="00C80C27"/>
    <w:pPr>
      <w:keepNext/>
      <w:tabs>
        <w:tab w:val="num" w:pos="1559"/>
      </w:tabs>
      <w:spacing w:before="600" w:beforeAutospacing="0" w:after="120" w:line="240" w:lineRule="auto"/>
      <w:ind w:left="1500" w:hanging="792"/>
      <w:outlineLvl w:val="1"/>
    </w:pPr>
    <w:rPr>
      <w:b/>
      <w:bCs/>
      <w:sz w:val="36"/>
      <w:szCs w:val="32"/>
    </w:rPr>
  </w:style>
  <w:style w:type="paragraph" w:styleId="Heading4">
    <w:name w:val="heading 4"/>
    <w:basedOn w:val="Normal"/>
    <w:next w:val="Normal"/>
    <w:link w:val="Heading4Char"/>
    <w:uiPriority w:val="9"/>
    <w:semiHidden/>
    <w:unhideWhenUsed/>
    <w:qFormat/>
    <w:rsid w:val="00CD76C2"/>
    <w:pPr>
      <w:keepNext/>
      <w:keepLines/>
      <w:spacing w:before="20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300505"/>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tyle 2,נספח 2 מתוקן,lp1,פיסקת bullets,LP1"/>
    <w:basedOn w:val="Normal"/>
    <w:link w:val="ListParagraphChar"/>
    <w:uiPriority w:val="34"/>
    <w:qFormat/>
    <w:rsid w:val="00C46972"/>
    <w:pPr>
      <w:ind w:left="720"/>
      <w:contextualSpacing/>
    </w:pPr>
  </w:style>
  <w:style w:type="character" w:customStyle="1" w:styleId="Heading2Char">
    <w:name w:val="Heading 2 Char"/>
    <w:aliases w:val="E Char,h2 Char,h21 Char,כותרת 2 תו תו תו תו תו Char,כותרת 2 תו תו תו תו תו תו תו תו Char,כותרת 2 תו תו תו תו תו תו Char,Heading 2Fake Char,כותרת 2 תו תו תו תו Char,H21 Char,H22 Char,H211 Char,H23 Char,H212 Char,H221 Char,H2111 Char"/>
    <w:basedOn w:val="DefaultParagraphFont"/>
    <w:link w:val="Heading2"/>
    <w:uiPriority w:val="9"/>
    <w:rsid w:val="00C80C27"/>
    <w:rPr>
      <w:rFonts w:ascii="Times New Roman" w:eastAsia="Times New Roman" w:hAnsi="Times New Roman" w:cs="Times New Roman"/>
      <w:b/>
      <w:bCs/>
      <w:sz w:val="36"/>
      <w:szCs w:val="32"/>
    </w:rPr>
  </w:style>
  <w:style w:type="paragraph" w:customStyle="1" w:styleId="a0">
    <w:name w:val="טקסט בסיסי"/>
    <w:link w:val="a1"/>
    <w:rsid w:val="00C80C27"/>
    <w:pPr>
      <w:keepLines/>
      <w:bidi/>
      <w:spacing w:before="100" w:beforeAutospacing="1" w:after="240" w:line="320" w:lineRule="atLeast"/>
    </w:pPr>
    <w:rPr>
      <w:rFonts w:ascii="Times New Roman" w:eastAsia="Times New Roman" w:hAnsi="Times New Roman" w:cs="Times New Roman"/>
    </w:rPr>
  </w:style>
  <w:style w:type="character" w:customStyle="1" w:styleId="a1">
    <w:name w:val="טקסט בסיסי תו"/>
    <w:link w:val="a0"/>
    <w:locked/>
    <w:rsid w:val="00C80C27"/>
    <w:rPr>
      <w:rFonts w:ascii="Times New Roman" w:eastAsia="Times New Roman" w:hAnsi="Times New Roman" w:cs="Times New Roman"/>
    </w:rPr>
  </w:style>
  <w:style w:type="paragraph" w:styleId="Header">
    <w:name w:val="header"/>
    <w:aliases w:val="1 תו,Header תו תו תו תו,כותרת עליונה תו תו,1 תו תו,Header תו תו תו,Header תו"/>
    <w:basedOn w:val="Normal"/>
    <w:link w:val="HeaderChar"/>
    <w:uiPriority w:val="99"/>
    <w:rsid w:val="00C80C27"/>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
    <w:name w:val="Header Char"/>
    <w:aliases w:val="1 תו Char,Header תו תו תו תו Char,כותרת עליונה תו תו Char,1 תו תו Char,Header תו תו תו Char,Header תו Char"/>
    <w:basedOn w:val="DefaultParagraphFont"/>
    <w:link w:val="Header"/>
    <w:uiPriority w:val="99"/>
    <w:rsid w:val="00C80C27"/>
    <w:rPr>
      <w:rFonts w:ascii="Times New Roman" w:eastAsia="Times New Roman" w:hAnsi="Times New Roman" w:cs="FrankRuehl"/>
      <w:b/>
      <w:bCs/>
      <w:sz w:val="26"/>
      <w:szCs w:val="26"/>
      <w:lang w:eastAsia="he-IL"/>
    </w:rPr>
  </w:style>
  <w:style w:type="paragraph" w:styleId="Footer">
    <w:name w:val="footer"/>
    <w:basedOn w:val="Normal"/>
    <w:link w:val="FooterChar"/>
    <w:uiPriority w:val="99"/>
    <w:rsid w:val="00C80C27"/>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rsid w:val="00C80C27"/>
    <w:rPr>
      <w:rFonts w:ascii="Times New Roman" w:eastAsia="Times New Roman" w:hAnsi="Times New Roman" w:cs="Narkisim"/>
      <w:b/>
      <w:bCs/>
      <w:sz w:val="20"/>
      <w:szCs w:val="26"/>
      <w:lang w:eastAsia="he-IL"/>
    </w:rPr>
  </w:style>
  <w:style w:type="character" w:styleId="PageNumber">
    <w:name w:val="page number"/>
    <w:basedOn w:val="DefaultParagraphFont"/>
    <w:uiPriority w:val="99"/>
    <w:rsid w:val="00C80C27"/>
    <w:rPr>
      <w:rFonts w:cs="Times New Roman"/>
    </w:rPr>
  </w:style>
  <w:style w:type="character" w:styleId="Hyperlink">
    <w:name w:val="Hyperlink"/>
    <w:basedOn w:val="DefaultParagraphFont"/>
    <w:uiPriority w:val="99"/>
    <w:rsid w:val="00C80C27"/>
    <w:rPr>
      <w:rFonts w:cs="Times New Roman"/>
      <w:color w:val="0000FF"/>
      <w:u w:val="single"/>
    </w:rPr>
  </w:style>
  <w:style w:type="paragraph" w:customStyle="1" w:styleId="3">
    <w:name w:val="3"/>
    <w:basedOn w:val="Normal"/>
    <w:next w:val="Footer"/>
    <w:uiPriority w:val="99"/>
    <w:rsid w:val="00C80C27"/>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styleId="CommentReference">
    <w:name w:val="annotation reference"/>
    <w:basedOn w:val="DefaultParagraphFont"/>
    <w:uiPriority w:val="99"/>
    <w:rsid w:val="00C80C27"/>
    <w:rPr>
      <w:rFonts w:cs="Times New Roman"/>
      <w:sz w:val="16"/>
    </w:rPr>
  </w:style>
  <w:style w:type="paragraph" w:styleId="CommentText">
    <w:name w:val="annotation text"/>
    <w:aliases w:val="תו"/>
    <w:basedOn w:val="Normal"/>
    <w:link w:val="CommentTextChar"/>
    <w:uiPriority w:val="99"/>
    <w:rsid w:val="00C80C27"/>
    <w:rPr>
      <w:rFonts w:cs="David"/>
      <w:sz w:val="20"/>
      <w:szCs w:val="22"/>
    </w:rPr>
  </w:style>
  <w:style w:type="character" w:customStyle="1" w:styleId="CommentTextChar">
    <w:name w:val="Comment Text Char"/>
    <w:aliases w:val="תו Char"/>
    <w:basedOn w:val="DefaultParagraphFont"/>
    <w:link w:val="CommentText"/>
    <w:uiPriority w:val="99"/>
    <w:rsid w:val="00C80C27"/>
    <w:rPr>
      <w:rFonts w:ascii="Times New Roman" w:eastAsia="Times New Roman" w:hAnsi="Times New Roman" w:cs="David"/>
      <w:sz w:val="20"/>
      <w:lang w:eastAsia="he-IL"/>
    </w:rPr>
  </w:style>
  <w:style w:type="paragraph" w:customStyle="1" w:styleId="a">
    <w:name w:val="כותרת נספח"/>
    <w:basedOn w:val="Heading2"/>
    <w:next w:val="a0"/>
    <w:link w:val="a2"/>
    <w:rsid w:val="00C80C27"/>
    <w:pPr>
      <w:pageBreakBefore/>
      <w:numPr>
        <w:numId w:val="1"/>
      </w:numPr>
      <w:spacing w:before="0" w:after="360"/>
    </w:pPr>
    <w:rPr>
      <w:bCs w:val="0"/>
      <w:sz w:val="32"/>
      <w:szCs w:val="20"/>
    </w:rPr>
  </w:style>
  <w:style w:type="character" w:customStyle="1" w:styleId="a2">
    <w:name w:val="כותרת נספח תו"/>
    <w:link w:val="a"/>
    <w:locked/>
    <w:rsid w:val="00C80C27"/>
    <w:rPr>
      <w:rFonts w:ascii="Times New Roman" w:eastAsia="Times New Roman" w:hAnsi="Times New Roman" w:cs="Times New Roman"/>
      <w:b/>
      <w:sz w:val="32"/>
      <w:szCs w:val="20"/>
    </w:rPr>
  </w:style>
  <w:style w:type="character" w:customStyle="1" w:styleId="ListParagraphChar">
    <w:name w:val="List Paragraph Char"/>
    <w:aliases w:val="style 2 Char,נספח 2 מתוקן Char,lp1 Char,פיסקת bullets Char,LP1 Char"/>
    <w:link w:val="ListParagraph"/>
    <w:uiPriority w:val="34"/>
    <w:rsid w:val="00C80C27"/>
  </w:style>
  <w:style w:type="paragraph" w:styleId="BalloonText">
    <w:name w:val="Balloon Text"/>
    <w:basedOn w:val="Normal"/>
    <w:link w:val="BalloonTextChar"/>
    <w:uiPriority w:val="99"/>
    <w:semiHidden/>
    <w:unhideWhenUsed/>
    <w:rsid w:val="000559C3"/>
    <w:rPr>
      <w:rFonts w:ascii="Tahoma" w:hAnsi="Tahoma" w:cs="Tahoma"/>
      <w:sz w:val="16"/>
      <w:szCs w:val="16"/>
    </w:rPr>
  </w:style>
  <w:style w:type="character" w:customStyle="1" w:styleId="BalloonTextChar">
    <w:name w:val="Balloon Text Char"/>
    <w:basedOn w:val="DefaultParagraphFont"/>
    <w:link w:val="BalloonText"/>
    <w:uiPriority w:val="99"/>
    <w:semiHidden/>
    <w:rsid w:val="000559C3"/>
    <w:rPr>
      <w:rFonts w:ascii="Tahoma" w:eastAsia="Times New Roman" w:hAnsi="Tahoma" w:cs="Tahoma"/>
      <w:sz w:val="16"/>
      <w:szCs w:val="16"/>
      <w:lang w:eastAsia="he-IL"/>
    </w:rPr>
  </w:style>
  <w:style w:type="character" w:customStyle="1" w:styleId="Heading5Char">
    <w:name w:val="Heading 5 Char"/>
    <w:basedOn w:val="DefaultParagraphFont"/>
    <w:link w:val="Heading5"/>
    <w:uiPriority w:val="9"/>
    <w:semiHidden/>
    <w:rsid w:val="00300505"/>
    <w:rPr>
      <w:rFonts w:asciiTheme="majorHAnsi" w:eastAsiaTheme="majorEastAsia" w:hAnsiTheme="majorHAnsi" w:cstheme="majorBidi"/>
      <w:color w:val="2E74B5" w:themeColor="accent1" w:themeShade="BF"/>
      <w:sz w:val="24"/>
      <w:szCs w:val="26"/>
      <w:lang w:eastAsia="he-IL"/>
    </w:rPr>
  </w:style>
  <w:style w:type="character" w:customStyle="1" w:styleId="Heading4Char">
    <w:name w:val="Heading 4 Char"/>
    <w:basedOn w:val="DefaultParagraphFont"/>
    <w:link w:val="Heading4"/>
    <w:uiPriority w:val="9"/>
    <w:semiHidden/>
    <w:rsid w:val="00CD76C2"/>
    <w:rPr>
      <w:rFonts w:asciiTheme="majorHAnsi" w:eastAsiaTheme="majorEastAsia" w:hAnsiTheme="majorHAnsi" w:cstheme="majorBidi"/>
      <w:b/>
      <w:bCs/>
      <w:i/>
      <w:iCs/>
      <w:color w:val="5B9BD5" w:themeColor="accent1"/>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Rechesh@cio.gov.il" TargetMode="Externa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EB24B9-D25B-4C26-9165-4B2F19703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877</Words>
  <Characters>4388</Characters>
  <Application>Microsoft Office Word</Application>
  <DocSecurity>0</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5255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2018-02-22T13:37:00Z</dcterms:created>
  <dcterms:modified xsi:type="dcterms:W3CDTF">2018-02-25T15:13:00Z</dcterms:modified>
</cp:coreProperties>
</file>